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CD9AC" w14:textId="65299E95" w:rsidR="00471897" w:rsidRDefault="00471897" w:rsidP="00471897">
      <w:pPr>
        <w:spacing w:before="60"/>
        <w:ind w:right="721"/>
        <w:jc w:val="right"/>
        <w:rPr>
          <w:b/>
          <w:color w:val="0E1115"/>
          <w:spacing w:val="-2"/>
          <w:sz w:val="28"/>
          <w:szCs w:val="24"/>
        </w:rPr>
      </w:pPr>
      <w:r w:rsidRPr="00D3004A">
        <w:rPr>
          <w:b/>
          <w:color w:val="0E1115"/>
          <w:spacing w:val="-2"/>
          <w:sz w:val="28"/>
          <w:szCs w:val="24"/>
        </w:rPr>
        <w:t xml:space="preserve">Приложение </w:t>
      </w:r>
      <w:r w:rsidR="00D24605">
        <w:rPr>
          <w:b/>
          <w:color w:val="0E1115"/>
          <w:spacing w:val="-2"/>
          <w:sz w:val="28"/>
          <w:szCs w:val="24"/>
        </w:rPr>
        <w:t>А7</w:t>
      </w:r>
      <w:r w:rsidRPr="00D3004A">
        <w:rPr>
          <w:b/>
          <w:color w:val="0E1115"/>
          <w:spacing w:val="-2"/>
          <w:sz w:val="28"/>
          <w:szCs w:val="24"/>
        </w:rPr>
        <w:t xml:space="preserve">. </w:t>
      </w:r>
      <w:r w:rsidR="00037B22">
        <w:rPr>
          <w:b/>
          <w:color w:val="0E1115"/>
          <w:spacing w:val="-2"/>
          <w:sz w:val="28"/>
          <w:szCs w:val="24"/>
        </w:rPr>
        <w:t>Шаблон</w:t>
      </w:r>
      <w:r w:rsidRPr="00D3004A">
        <w:rPr>
          <w:b/>
          <w:color w:val="0E1115"/>
          <w:spacing w:val="-2"/>
          <w:sz w:val="28"/>
          <w:szCs w:val="24"/>
        </w:rPr>
        <w:t xml:space="preserve"> </w:t>
      </w:r>
      <w:r>
        <w:rPr>
          <w:b/>
          <w:color w:val="0E1115"/>
          <w:spacing w:val="-2"/>
          <w:sz w:val="28"/>
          <w:szCs w:val="24"/>
        </w:rPr>
        <w:t>отчета</w:t>
      </w:r>
      <w:r w:rsidRPr="00471897">
        <w:t xml:space="preserve"> </w:t>
      </w:r>
      <w:r w:rsidRPr="00471897">
        <w:rPr>
          <w:b/>
          <w:color w:val="0E1115"/>
          <w:spacing w:val="-2"/>
          <w:sz w:val="28"/>
          <w:szCs w:val="24"/>
        </w:rPr>
        <w:t>о результатах пилотного внедрения</w:t>
      </w:r>
    </w:p>
    <w:p w14:paraId="4A776E94" w14:textId="77777777" w:rsidR="00471897" w:rsidRDefault="00471897" w:rsidP="00471897">
      <w:pPr>
        <w:spacing w:before="60"/>
        <w:ind w:right="721"/>
        <w:jc w:val="right"/>
        <w:rPr>
          <w:b/>
          <w:color w:val="0E1115"/>
          <w:spacing w:val="-2"/>
          <w:sz w:val="28"/>
          <w:szCs w:val="24"/>
        </w:rPr>
      </w:pPr>
      <w:r w:rsidRPr="00471897">
        <w:rPr>
          <w:b/>
          <w:color w:val="0E1115"/>
          <w:spacing w:val="-2"/>
          <w:sz w:val="28"/>
          <w:szCs w:val="24"/>
        </w:rPr>
        <w:t>цифровой экосистемы</w:t>
      </w:r>
      <w:r w:rsidRPr="00D3004A">
        <w:rPr>
          <w:b/>
          <w:color w:val="0E1115"/>
          <w:spacing w:val="-2"/>
          <w:sz w:val="28"/>
          <w:szCs w:val="24"/>
        </w:rPr>
        <w:t xml:space="preserve"> на примере программного продукта </w:t>
      </w:r>
    </w:p>
    <w:p w14:paraId="62DA0E76" w14:textId="77777777" w:rsidR="00471897" w:rsidRPr="00D3004A" w:rsidRDefault="00471897" w:rsidP="00471897">
      <w:pPr>
        <w:spacing w:before="60"/>
        <w:ind w:right="721"/>
        <w:jc w:val="right"/>
        <w:rPr>
          <w:b/>
          <w:color w:val="0E1115"/>
          <w:spacing w:val="-2"/>
          <w:sz w:val="28"/>
          <w:szCs w:val="24"/>
        </w:rPr>
      </w:pPr>
      <w:r w:rsidRPr="00D3004A">
        <w:rPr>
          <w:b/>
          <w:color w:val="0E1115"/>
          <w:spacing w:val="-2"/>
          <w:sz w:val="28"/>
          <w:szCs w:val="24"/>
        </w:rPr>
        <w:t>«Монитор ЖКХ»</w:t>
      </w:r>
    </w:p>
    <w:p w14:paraId="6269B7E1" w14:textId="77777777" w:rsidR="00471897" w:rsidRDefault="00471897" w:rsidP="00471897">
      <w:pPr>
        <w:pStyle w:val="1"/>
        <w:spacing w:before="60"/>
        <w:ind w:left="127" w:firstLine="0"/>
        <w:jc w:val="center"/>
        <w:rPr>
          <w:color w:val="0E1115"/>
          <w:spacing w:val="-2"/>
        </w:rPr>
      </w:pPr>
    </w:p>
    <w:p w14:paraId="0CC02BFA" w14:textId="77777777" w:rsidR="00471897" w:rsidRDefault="00471897" w:rsidP="00471897">
      <w:pPr>
        <w:pStyle w:val="1"/>
        <w:spacing w:before="60"/>
        <w:ind w:left="127" w:firstLine="0"/>
        <w:jc w:val="center"/>
        <w:rPr>
          <w:color w:val="0E1115"/>
          <w:spacing w:val="-2"/>
        </w:rPr>
      </w:pPr>
    </w:p>
    <w:p w14:paraId="4363C540" w14:textId="77777777" w:rsidR="00471897" w:rsidRDefault="00471897" w:rsidP="00471897">
      <w:pPr>
        <w:pStyle w:val="1"/>
        <w:spacing w:before="60"/>
        <w:ind w:left="127" w:firstLine="0"/>
        <w:jc w:val="center"/>
      </w:pPr>
      <w:r>
        <w:rPr>
          <w:color w:val="0E1115"/>
          <w:spacing w:val="-2"/>
        </w:rPr>
        <w:t>ОТЧЕТ</w:t>
      </w:r>
    </w:p>
    <w:p w14:paraId="65930143" w14:textId="77777777" w:rsidR="00471897" w:rsidRDefault="00471897" w:rsidP="00471897">
      <w:pPr>
        <w:ind w:left="127"/>
        <w:jc w:val="center"/>
        <w:rPr>
          <w:b/>
          <w:sz w:val="24"/>
        </w:rPr>
      </w:pPr>
      <w:r>
        <w:rPr>
          <w:b/>
          <w:color w:val="0E1115"/>
          <w:sz w:val="24"/>
        </w:rPr>
        <w:t>о</w:t>
      </w:r>
      <w:r>
        <w:rPr>
          <w:b/>
          <w:color w:val="0E1115"/>
          <w:spacing w:val="-11"/>
          <w:sz w:val="24"/>
        </w:rPr>
        <w:t xml:space="preserve"> </w:t>
      </w:r>
      <w:r>
        <w:rPr>
          <w:b/>
          <w:color w:val="0E1115"/>
          <w:sz w:val="24"/>
        </w:rPr>
        <w:t>результатах</w:t>
      </w:r>
      <w:r>
        <w:rPr>
          <w:b/>
          <w:color w:val="0E1115"/>
          <w:spacing w:val="-8"/>
          <w:sz w:val="24"/>
        </w:rPr>
        <w:t xml:space="preserve"> </w:t>
      </w:r>
      <w:r>
        <w:rPr>
          <w:b/>
          <w:color w:val="0E1115"/>
          <w:sz w:val="24"/>
        </w:rPr>
        <w:t>пилотного</w:t>
      </w:r>
      <w:r>
        <w:rPr>
          <w:b/>
          <w:color w:val="0E1115"/>
          <w:spacing w:val="-9"/>
          <w:sz w:val="24"/>
        </w:rPr>
        <w:t xml:space="preserve"> </w:t>
      </w:r>
      <w:r>
        <w:rPr>
          <w:b/>
          <w:color w:val="0E1115"/>
          <w:sz w:val="24"/>
        </w:rPr>
        <w:t>внедрения</w:t>
      </w:r>
      <w:r>
        <w:rPr>
          <w:b/>
          <w:color w:val="0E1115"/>
          <w:spacing w:val="-8"/>
          <w:sz w:val="24"/>
        </w:rPr>
        <w:t xml:space="preserve"> </w:t>
      </w:r>
      <w:r>
        <w:rPr>
          <w:b/>
          <w:color w:val="0E1115"/>
          <w:sz w:val="24"/>
        </w:rPr>
        <w:t>цифровой</w:t>
      </w:r>
      <w:r>
        <w:rPr>
          <w:b/>
          <w:color w:val="0E1115"/>
          <w:spacing w:val="-9"/>
          <w:sz w:val="24"/>
        </w:rPr>
        <w:t xml:space="preserve"> </w:t>
      </w:r>
      <w:r>
        <w:rPr>
          <w:b/>
          <w:color w:val="0E1115"/>
          <w:sz w:val="24"/>
        </w:rPr>
        <w:t>экосистемы</w:t>
      </w:r>
      <w:r>
        <w:rPr>
          <w:b/>
          <w:color w:val="0E1115"/>
          <w:spacing w:val="-8"/>
          <w:sz w:val="24"/>
        </w:rPr>
        <w:t xml:space="preserve"> </w:t>
      </w:r>
      <w:r>
        <w:rPr>
          <w:b/>
          <w:color w:val="0E1115"/>
          <w:sz w:val="24"/>
        </w:rPr>
        <w:t>«Монитор</w:t>
      </w:r>
      <w:r>
        <w:rPr>
          <w:b/>
          <w:color w:val="0E1115"/>
          <w:spacing w:val="-8"/>
          <w:sz w:val="24"/>
        </w:rPr>
        <w:t xml:space="preserve"> </w:t>
      </w:r>
      <w:r>
        <w:rPr>
          <w:b/>
          <w:color w:val="0E1115"/>
          <w:spacing w:val="-4"/>
          <w:sz w:val="24"/>
        </w:rPr>
        <w:t>ЖКХ»</w:t>
      </w:r>
    </w:p>
    <w:p w14:paraId="53A45F73" w14:textId="415EFBB8" w:rsidR="00471897" w:rsidRDefault="00471897" w:rsidP="00471897">
      <w:pPr>
        <w:tabs>
          <w:tab w:val="left" w:pos="5763"/>
          <w:tab w:val="left" w:pos="7452"/>
        </w:tabs>
        <w:spacing w:before="276"/>
        <w:ind w:left="1157"/>
        <w:jc w:val="both"/>
        <w:rPr>
          <w:sz w:val="24"/>
        </w:rPr>
      </w:pPr>
      <w:r>
        <w:rPr>
          <w:b/>
          <w:color w:val="0E1115"/>
          <w:sz w:val="24"/>
        </w:rPr>
        <w:t xml:space="preserve">Период пилотного проекта: </w:t>
      </w:r>
      <w:r>
        <w:rPr>
          <w:color w:val="0E1115"/>
          <w:sz w:val="24"/>
        </w:rPr>
        <w:t>с ________________ по ____________________</w:t>
      </w:r>
    </w:p>
    <w:p w14:paraId="19613DCF" w14:textId="358EC66C" w:rsidR="00471897" w:rsidRDefault="008D483E" w:rsidP="00471897">
      <w:pPr>
        <w:pStyle w:val="a3"/>
        <w:tabs>
          <w:tab w:val="left" w:pos="4146"/>
          <w:tab w:val="left" w:pos="5867"/>
          <w:tab w:val="left" w:pos="9939"/>
        </w:tabs>
        <w:spacing w:before="0"/>
        <w:ind w:left="1157"/>
        <w:jc w:val="both"/>
        <w:rPr>
          <w:color w:val="0E1115"/>
        </w:rPr>
      </w:pPr>
      <w:r>
        <w:rPr>
          <w:b/>
          <w:color w:val="0E1115"/>
        </w:rPr>
        <w:t>Основание:</w:t>
      </w:r>
      <w:r>
        <w:rPr>
          <w:b/>
          <w:color w:val="0E1115"/>
          <w:spacing w:val="40"/>
        </w:rPr>
        <w:t xml:space="preserve"> </w:t>
      </w:r>
      <w:r>
        <w:rPr>
          <w:color w:val="0E1115"/>
        </w:rPr>
        <w:t>[Приказ</w:t>
      </w:r>
      <w:r>
        <w:rPr>
          <w:color w:val="0E1115"/>
          <w:spacing w:val="30"/>
        </w:rPr>
        <w:t xml:space="preserve"> </w:t>
      </w:r>
      <w:r w:rsidR="00471897">
        <w:rPr>
          <w:color w:val="0E1115"/>
        </w:rPr>
        <w:t>№</w:t>
      </w:r>
      <w:r w:rsidR="00471897">
        <w:rPr>
          <w:color w:val="0E1115"/>
          <w:spacing w:val="15"/>
        </w:rPr>
        <w:t xml:space="preserve"> ____________________ </w:t>
      </w:r>
      <w:r w:rsidR="00471897">
        <w:rPr>
          <w:color w:val="0E1115"/>
          <w:spacing w:val="-5"/>
        </w:rPr>
        <w:t xml:space="preserve">от _____________________ </w:t>
      </w:r>
      <w:r>
        <w:rPr>
          <w:color w:val="0E1115"/>
        </w:rPr>
        <w:t>/</w:t>
      </w:r>
      <w:r w:rsidR="00471897">
        <w:rPr>
          <w:color w:val="0E1115"/>
        </w:rPr>
        <w:t xml:space="preserve"> </w:t>
      </w:r>
    </w:p>
    <w:p w14:paraId="62A0408A" w14:textId="428CFB3A" w:rsidR="00752996" w:rsidRPr="00471897" w:rsidRDefault="008D483E" w:rsidP="00471897">
      <w:pPr>
        <w:pStyle w:val="a3"/>
        <w:tabs>
          <w:tab w:val="left" w:pos="4146"/>
          <w:tab w:val="left" w:pos="5867"/>
          <w:tab w:val="left" w:pos="9939"/>
        </w:tabs>
        <w:spacing w:before="0"/>
        <w:ind w:left="1157"/>
        <w:jc w:val="both"/>
        <w:rPr>
          <w:color w:val="000000" w:themeColor="text1"/>
          <w:spacing w:val="-10"/>
        </w:rPr>
      </w:pPr>
      <w:r>
        <w:rPr>
          <w:color w:val="0E1115"/>
        </w:rPr>
        <w:t>Соглашение</w:t>
      </w:r>
      <w:r>
        <w:rPr>
          <w:color w:val="0E1115"/>
          <w:spacing w:val="23"/>
        </w:rPr>
        <w:t xml:space="preserve"> </w:t>
      </w:r>
      <w:r>
        <w:rPr>
          <w:color w:val="0E1115"/>
        </w:rPr>
        <w:t>о</w:t>
      </w:r>
      <w:r>
        <w:rPr>
          <w:color w:val="0E1115"/>
          <w:spacing w:val="23"/>
        </w:rPr>
        <w:t xml:space="preserve"> </w:t>
      </w:r>
      <w:r>
        <w:rPr>
          <w:color w:val="0E1115"/>
        </w:rPr>
        <w:t>пилотировании</w:t>
      </w:r>
      <w:r>
        <w:rPr>
          <w:color w:val="0E1115"/>
          <w:spacing w:val="23"/>
        </w:rPr>
        <w:t xml:space="preserve"> </w:t>
      </w:r>
      <w:bookmarkStart w:id="0" w:name="_Hlk232697056"/>
      <w:r>
        <w:rPr>
          <w:color w:val="0E1115"/>
        </w:rPr>
        <w:t>№</w:t>
      </w:r>
      <w:r>
        <w:rPr>
          <w:color w:val="0E1115"/>
          <w:spacing w:val="15"/>
        </w:rPr>
        <w:t xml:space="preserve"> </w:t>
      </w:r>
      <w:r w:rsidR="00471897" w:rsidRPr="00471897">
        <w:rPr>
          <w:color w:val="000000" w:themeColor="text1"/>
          <w:spacing w:val="15"/>
        </w:rPr>
        <w:t>____________</w:t>
      </w:r>
      <w:r w:rsidR="00471897">
        <w:rPr>
          <w:color w:val="000000" w:themeColor="text1"/>
          <w:spacing w:val="15"/>
        </w:rPr>
        <w:t xml:space="preserve"> </w:t>
      </w:r>
      <w:r w:rsidRPr="00471897">
        <w:rPr>
          <w:color w:val="000000" w:themeColor="text1"/>
          <w:spacing w:val="-5"/>
        </w:rPr>
        <w:t>от</w:t>
      </w:r>
      <w:r w:rsidR="00471897" w:rsidRPr="00471897">
        <w:rPr>
          <w:color w:val="000000" w:themeColor="text1"/>
          <w:spacing w:val="-5"/>
        </w:rPr>
        <w:t xml:space="preserve"> ____________________</w:t>
      </w:r>
      <w:bookmarkEnd w:id="0"/>
      <w:r w:rsidRPr="00471897">
        <w:rPr>
          <w:color w:val="000000" w:themeColor="text1"/>
          <w:spacing w:val="-10"/>
        </w:rPr>
        <w:t>]</w:t>
      </w:r>
    </w:p>
    <w:p w14:paraId="71584294" w14:textId="77777777" w:rsidR="00471897" w:rsidRPr="00471897" w:rsidRDefault="00471897" w:rsidP="00471897">
      <w:pPr>
        <w:pStyle w:val="a3"/>
        <w:tabs>
          <w:tab w:val="left" w:pos="4146"/>
          <w:tab w:val="left" w:pos="5867"/>
          <w:tab w:val="left" w:pos="9939"/>
        </w:tabs>
        <w:spacing w:before="0"/>
        <w:ind w:left="1157"/>
        <w:jc w:val="both"/>
        <w:rPr>
          <w:color w:val="000000" w:themeColor="text1"/>
        </w:rPr>
      </w:pPr>
    </w:p>
    <w:p w14:paraId="38D8E917" w14:textId="77777777" w:rsidR="00752996" w:rsidRDefault="008D483E" w:rsidP="00471897">
      <w:pPr>
        <w:pStyle w:val="1"/>
        <w:numPr>
          <w:ilvl w:val="0"/>
          <w:numId w:val="7"/>
        </w:numPr>
        <w:tabs>
          <w:tab w:val="left" w:pos="1397"/>
        </w:tabs>
        <w:spacing w:before="1"/>
        <w:jc w:val="both"/>
      </w:pPr>
      <w:r>
        <w:t>Общая</w:t>
      </w:r>
      <w:r>
        <w:rPr>
          <w:spacing w:val="-4"/>
        </w:rPr>
        <w:t xml:space="preserve"> </w:t>
      </w:r>
      <w:r>
        <w:t>информация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пилотном</w:t>
      </w:r>
      <w:r>
        <w:rPr>
          <w:spacing w:val="-3"/>
        </w:rPr>
        <w:t xml:space="preserve"> </w:t>
      </w:r>
      <w:r>
        <w:rPr>
          <w:spacing w:val="-2"/>
        </w:rPr>
        <w:t>проекте</w:t>
      </w:r>
    </w:p>
    <w:p w14:paraId="7472F3F7" w14:textId="77777777" w:rsidR="00752996" w:rsidRDefault="008D483E" w:rsidP="00471897">
      <w:pPr>
        <w:pStyle w:val="a4"/>
        <w:numPr>
          <w:ilvl w:val="1"/>
          <w:numId w:val="7"/>
        </w:numPr>
        <w:tabs>
          <w:tab w:val="left" w:pos="1577"/>
        </w:tabs>
        <w:spacing w:before="0"/>
        <w:jc w:val="both"/>
        <w:rPr>
          <w:color w:val="0E1115"/>
          <w:sz w:val="24"/>
        </w:rPr>
      </w:pPr>
      <w:r>
        <w:rPr>
          <w:color w:val="0E1115"/>
          <w:sz w:val="24"/>
        </w:rPr>
        <w:t>Цели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задачи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пилота:</w:t>
      </w:r>
    </w:p>
    <w:p w14:paraId="7906380C" w14:textId="77777777" w:rsidR="00752996" w:rsidRDefault="008D483E" w:rsidP="00471897">
      <w:pPr>
        <w:pStyle w:val="a4"/>
        <w:numPr>
          <w:ilvl w:val="0"/>
          <w:numId w:val="5"/>
        </w:numPr>
        <w:tabs>
          <w:tab w:val="left" w:pos="1877"/>
        </w:tabs>
        <w:ind w:right="13"/>
        <w:jc w:val="both"/>
        <w:rPr>
          <w:sz w:val="24"/>
        </w:rPr>
      </w:pPr>
      <w:r>
        <w:rPr>
          <w:color w:val="0E1115"/>
          <w:sz w:val="24"/>
        </w:rPr>
        <w:t>Апробация автоматизированного планирования планово-предупредительных работ (ППР) на объектах жилого фонда и социальной сферы.</w:t>
      </w:r>
    </w:p>
    <w:p w14:paraId="7EA12528" w14:textId="77777777" w:rsidR="00752996" w:rsidRDefault="008D483E" w:rsidP="00471897">
      <w:pPr>
        <w:pStyle w:val="a4"/>
        <w:numPr>
          <w:ilvl w:val="0"/>
          <w:numId w:val="5"/>
        </w:numPr>
        <w:tabs>
          <w:tab w:val="left" w:pos="1877"/>
        </w:tabs>
        <w:ind w:right="13"/>
        <w:jc w:val="both"/>
        <w:rPr>
          <w:sz w:val="24"/>
        </w:rPr>
      </w:pPr>
      <w:r>
        <w:rPr>
          <w:color w:val="0E1115"/>
          <w:sz w:val="24"/>
        </w:rPr>
        <w:t xml:space="preserve">Оценка эффективности перехода от реактивной модели обслуживания к </w:t>
      </w:r>
      <w:r>
        <w:rPr>
          <w:color w:val="0E1115"/>
          <w:spacing w:val="-2"/>
          <w:sz w:val="24"/>
        </w:rPr>
        <w:t>планово-предупредительной.</w:t>
      </w:r>
    </w:p>
    <w:p w14:paraId="071B7907" w14:textId="77777777" w:rsidR="00752996" w:rsidRDefault="008D483E" w:rsidP="00471897">
      <w:pPr>
        <w:pStyle w:val="a4"/>
        <w:numPr>
          <w:ilvl w:val="0"/>
          <w:numId w:val="5"/>
        </w:numPr>
        <w:tabs>
          <w:tab w:val="left" w:pos="1877"/>
        </w:tabs>
        <w:ind w:right="13"/>
        <w:jc w:val="both"/>
        <w:rPr>
          <w:sz w:val="24"/>
        </w:rPr>
      </w:pPr>
      <w:r>
        <w:rPr>
          <w:color w:val="0E1115"/>
          <w:sz w:val="24"/>
        </w:rPr>
        <w:t>Проверка функциональных возможностей сервисов «Цифровой Навигатор ЖКХ», «Монитор ЖКХ» и «Цифровой омбудсмен жителя» в реальных эксплуатационных условиях.</w:t>
      </w:r>
    </w:p>
    <w:p w14:paraId="43FEC102" w14:textId="596572EE" w:rsidR="00752996" w:rsidRPr="00966742" w:rsidRDefault="008D483E">
      <w:pPr>
        <w:pStyle w:val="1"/>
        <w:numPr>
          <w:ilvl w:val="1"/>
          <w:numId w:val="7"/>
        </w:numPr>
        <w:tabs>
          <w:tab w:val="left" w:pos="1577"/>
        </w:tabs>
        <w:spacing w:before="276"/>
        <w:jc w:val="both"/>
        <w:rPr>
          <w:color w:val="0E1115"/>
        </w:rPr>
      </w:pPr>
      <w:r>
        <w:rPr>
          <w:color w:val="0E1115"/>
        </w:rPr>
        <w:t>Зона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внедрения</w:t>
      </w:r>
      <w:r>
        <w:rPr>
          <w:color w:val="0E1115"/>
          <w:spacing w:val="-1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1"/>
        </w:rPr>
        <w:t xml:space="preserve"> </w:t>
      </w:r>
      <w:r>
        <w:rPr>
          <w:color w:val="0E1115"/>
          <w:spacing w:val="-2"/>
        </w:rPr>
        <w:t>участники:</w:t>
      </w:r>
    </w:p>
    <w:p w14:paraId="23F6FD4A" w14:textId="77777777" w:rsidR="00966742" w:rsidRDefault="00966742" w:rsidP="00966742">
      <w:pPr>
        <w:pStyle w:val="1"/>
        <w:tabs>
          <w:tab w:val="left" w:pos="1577"/>
        </w:tabs>
        <w:spacing w:before="276"/>
        <w:ind w:left="1577" w:firstLine="0"/>
        <w:rPr>
          <w:color w:val="0E1115"/>
        </w:rPr>
      </w:pPr>
    </w:p>
    <w:tbl>
      <w:tblPr>
        <w:tblStyle w:val="TableNormal"/>
        <w:tblW w:w="0" w:type="auto"/>
        <w:tblInd w:w="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6"/>
        <w:gridCol w:w="3840"/>
        <w:gridCol w:w="3560"/>
      </w:tblGrid>
      <w:tr w:rsidR="00966742" w14:paraId="275BCA84" w14:textId="77777777" w:rsidTr="0027427E">
        <w:trPr>
          <w:trHeight w:val="859"/>
        </w:trPr>
        <w:tc>
          <w:tcPr>
            <w:tcW w:w="2896" w:type="dxa"/>
          </w:tcPr>
          <w:p w14:paraId="6DE71BBD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Категория</w:t>
            </w:r>
            <w:r>
              <w:rPr>
                <w:b/>
                <w:color w:val="0E1115"/>
                <w:spacing w:val="1"/>
                <w:sz w:val="24"/>
              </w:rPr>
              <w:t xml:space="preserve"> </w:t>
            </w:r>
            <w:r>
              <w:rPr>
                <w:b/>
                <w:color w:val="0E1115"/>
                <w:spacing w:val="-2"/>
                <w:sz w:val="24"/>
              </w:rPr>
              <w:t>участников</w:t>
            </w:r>
          </w:p>
        </w:tc>
        <w:tc>
          <w:tcPr>
            <w:tcW w:w="3840" w:type="dxa"/>
          </w:tcPr>
          <w:p w14:paraId="5620230F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>Количество</w:t>
            </w:r>
            <w:r>
              <w:rPr>
                <w:b/>
                <w:color w:val="0E1115"/>
                <w:spacing w:val="-15"/>
                <w:sz w:val="24"/>
              </w:rPr>
              <w:t xml:space="preserve"> </w:t>
            </w:r>
            <w:r>
              <w:rPr>
                <w:b/>
                <w:color w:val="0E1115"/>
                <w:sz w:val="24"/>
              </w:rPr>
              <w:t>организаций</w:t>
            </w:r>
            <w:r>
              <w:rPr>
                <w:b/>
                <w:color w:val="0E1115"/>
                <w:spacing w:val="-15"/>
                <w:sz w:val="24"/>
              </w:rPr>
              <w:t xml:space="preserve"> </w:t>
            </w:r>
            <w:r>
              <w:rPr>
                <w:b/>
                <w:color w:val="0E1115"/>
                <w:sz w:val="24"/>
              </w:rPr>
              <w:t xml:space="preserve">/ </w:t>
            </w:r>
            <w:r>
              <w:rPr>
                <w:b/>
                <w:color w:val="0E1115"/>
                <w:spacing w:val="-2"/>
                <w:sz w:val="24"/>
              </w:rPr>
              <w:t>объектов</w:t>
            </w:r>
          </w:p>
        </w:tc>
        <w:tc>
          <w:tcPr>
            <w:tcW w:w="3560" w:type="dxa"/>
          </w:tcPr>
          <w:p w14:paraId="29EDEAF7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Перечень</w:t>
            </w:r>
          </w:p>
        </w:tc>
      </w:tr>
      <w:tr w:rsidR="00966742" w14:paraId="5DFD2C34" w14:textId="77777777" w:rsidTr="0027427E">
        <w:trPr>
          <w:trHeight w:val="620"/>
        </w:trPr>
        <w:tc>
          <w:tcPr>
            <w:tcW w:w="2896" w:type="dxa"/>
          </w:tcPr>
          <w:p w14:paraId="0774FA0E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Управляющие</w:t>
            </w:r>
            <w:r>
              <w:rPr>
                <w:color w:val="0E1115"/>
                <w:spacing w:val="-4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компании</w:t>
            </w:r>
          </w:p>
        </w:tc>
        <w:tc>
          <w:tcPr>
            <w:tcW w:w="3840" w:type="dxa"/>
          </w:tcPr>
          <w:p w14:paraId="2DA9A53B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3560" w:type="dxa"/>
          </w:tcPr>
          <w:p w14:paraId="6034A079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5D3F520E" w14:textId="77777777" w:rsidTr="0027427E">
        <w:trPr>
          <w:trHeight w:val="599"/>
        </w:trPr>
        <w:tc>
          <w:tcPr>
            <w:tcW w:w="2896" w:type="dxa"/>
          </w:tcPr>
          <w:p w14:paraId="5495B675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>Социальные</w:t>
            </w:r>
            <w:r>
              <w:rPr>
                <w:color w:val="0E1115"/>
                <w:spacing w:val="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учреждения</w:t>
            </w:r>
          </w:p>
        </w:tc>
        <w:tc>
          <w:tcPr>
            <w:tcW w:w="3840" w:type="dxa"/>
          </w:tcPr>
          <w:p w14:paraId="0E85921B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3560" w:type="dxa"/>
          </w:tcPr>
          <w:p w14:paraId="3542C2FE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4F11F572" w14:textId="77777777" w:rsidTr="0027427E">
        <w:trPr>
          <w:trHeight w:val="600"/>
        </w:trPr>
        <w:tc>
          <w:tcPr>
            <w:tcW w:w="2896" w:type="dxa"/>
          </w:tcPr>
          <w:p w14:paraId="613BBD5F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Орган </w:t>
            </w:r>
            <w:r>
              <w:rPr>
                <w:color w:val="0E1115"/>
                <w:spacing w:val="-2"/>
                <w:sz w:val="24"/>
              </w:rPr>
              <w:t>власти</w:t>
            </w:r>
          </w:p>
        </w:tc>
        <w:tc>
          <w:tcPr>
            <w:tcW w:w="3840" w:type="dxa"/>
          </w:tcPr>
          <w:p w14:paraId="4BDCE0FE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3560" w:type="dxa"/>
          </w:tcPr>
          <w:p w14:paraId="73B0574C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77A03D88" w14:textId="77777777" w:rsidTr="0027427E">
        <w:trPr>
          <w:trHeight w:val="599"/>
        </w:trPr>
        <w:tc>
          <w:tcPr>
            <w:tcW w:w="2896" w:type="dxa"/>
          </w:tcPr>
          <w:p w14:paraId="7F01F38C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>Всего</w:t>
            </w:r>
            <w:r>
              <w:rPr>
                <w:color w:val="0E1115"/>
                <w:spacing w:val="-6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объектов</w:t>
            </w:r>
          </w:p>
        </w:tc>
        <w:tc>
          <w:tcPr>
            <w:tcW w:w="3840" w:type="dxa"/>
          </w:tcPr>
          <w:p w14:paraId="08E93999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3560" w:type="dxa"/>
          </w:tcPr>
          <w:p w14:paraId="7653603F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</w:tbl>
    <w:p w14:paraId="1F3F3DCC" w14:textId="77777777" w:rsidR="00752996" w:rsidRDefault="00752996">
      <w:pPr>
        <w:pStyle w:val="a3"/>
        <w:spacing w:before="43"/>
        <w:rPr>
          <w:b/>
          <w:sz w:val="20"/>
        </w:rPr>
      </w:pPr>
    </w:p>
    <w:p w14:paraId="4AF45D56" w14:textId="77777777" w:rsidR="00752996" w:rsidRDefault="00752996">
      <w:pPr>
        <w:pStyle w:val="a3"/>
        <w:rPr>
          <w:b/>
        </w:rPr>
      </w:pPr>
    </w:p>
    <w:p w14:paraId="1BAD8B67" w14:textId="77777777" w:rsidR="00752996" w:rsidRDefault="008D483E">
      <w:pPr>
        <w:pStyle w:val="1"/>
        <w:numPr>
          <w:ilvl w:val="1"/>
          <w:numId w:val="7"/>
        </w:numPr>
        <w:tabs>
          <w:tab w:val="left" w:pos="1577"/>
        </w:tabs>
        <w:jc w:val="both"/>
        <w:rPr>
          <w:color w:val="0E1115"/>
        </w:rPr>
      </w:pPr>
      <w:r>
        <w:rPr>
          <w:color w:val="0E1115"/>
        </w:rPr>
        <w:t>Состав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участников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(ФИО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2"/>
        </w:rPr>
        <w:t xml:space="preserve"> должности):</w:t>
      </w:r>
    </w:p>
    <w:tbl>
      <w:tblPr>
        <w:tblStyle w:val="TableNormal"/>
        <w:tblW w:w="0" w:type="auto"/>
        <w:tblInd w:w="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982"/>
        <w:gridCol w:w="1845"/>
        <w:gridCol w:w="2119"/>
        <w:gridCol w:w="1982"/>
        <w:gridCol w:w="1983"/>
      </w:tblGrid>
      <w:tr w:rsidR="00966742" w14:paraId="10508DEA" w14:textId="77777777" w:rsidTr="0027427E">
        <w:trPr>
          <w:trHeight w:val="1140"/>
        </w:trPr>
        <w:tc>
          <w:tcPr>
            <w:tcW w:w="425" w:type="dxa"/>
          </w:tcPr>
          <w:p w14:paraId="4FC6C701" w14:textId="77777777" w:rsidR="00966742" w:rsidRDefault="00966742" w:rsidP="0027427E">
            <w:pPr>
              <w:pStyle w:val="TableParagraph"/>
              <w:ind w:left="9"/>
              <w:rPr>
                <w:b/>
                <w:sz w:val="24"/>
              </w:rPr>
            </w:pPr>
            <w:r>
              <w:rPr>
                <w:b/>
                <w:color w:val="0E1115"/>
                <w:spacing w:val="-10"/>
                <w:sz w:val="24"/>
              </w:rPr>
              <w:t>№</w:t>
            </w:r>
          </w:p>
        </w:tc>
        <w:tc>
          <w:tcPr>
            <w:tcW w:w="1982" w:type="dxa"/>
          </w:tcPr>
          <w:p w14:paraId="17CD6069" w14:textId="77777777" w:rsidR="00966742" w:rsidRDefault="00966742" w:rsidP="0027427E">
            <w:pPr>
              <w:pStyle w:val="TableParagraph"/>
              <w:spacing w:before="166"/>
              <w:ind w:right="403"/>
              <w:jc w:val="right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Организация</w:t>
            </w:r>
          </w:p>
        </w:tc>
        <w:tc>
          <w:tcPr>
            <w:tcW w:w="1845" w:type="dxa"/>
          </w:tcPr>
          <w:p w14:paraId="3CF856F7" w14:textId="77777777" w:rsidR="00966742" w:rsidRDefault="00966742" w:rsidP="0027427E">
            <w:pPr>
              <w:pStyle w:val="TableParagraph"/>
              <w:spacing w:before="166"/>
              <w:ind w:left="265" w:right="246" w:firstLine="107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Адрес объекта</w:t>
            </w:r>
          </w:p>
        </w:tc>
        <w:tc>
          <w:tcPr>
            <w:tcW w:w="2119" w:type="dxa"/>
          </w:tcPr>
          <w:p w14:paraId="1E2D0BC3" w14:textId="77777777" w:rsidR="00966742" w:rsidRDefault="00966742" w:rsidP="0027427E">
            <w:pPr>
              <w:pStyle w:val="TableParagraph"/>
              <w:spacing w:before="166"/>
              <w:ind w:left="179" w:right="167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 xml:space="preserve">Ответственный </w:t>
            </w:r>
            <w:r>
              <w:rPr>
                <w:b/>
                <w:color w:val="0E1115"/>
                <w:sz w:val="24"/>
              </w:rPr>
              <w:t>от ГРБС /</w:t>
            </w:r>
          </w:p>
          <w:p w14:paraId="4128FD00" w14:textId="77777777" w:rsidR="00966742" w:rsidRDefault="00966742" w:rsidP="0027427E">
            <w:pPr>
              <w:pStyle w:val="TableParagraph"/>
              <w:ind w:left="179" w:right="17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администрации</w:t>
            </w:r>
          </w:p>
        </w:tc>
        <w:tc>
          <w:tcPr>
            <w:tcW w:w="1982" w:type="dxa"/>
          </w:tcPr>
          <w:p w14:paraId="5C7EB593" w14:textId="77777777" w:rsidR="00966742" w:rsidRDefault="00966742" w:rsidP="0027427E">
            <w:pPr>
              <w:pStyle w:val="TableParagraph"/>
              <w:spacing w:before="166"/>
              <w:ind w:left="17" w:right="10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4"/>
                <w:sz w:val="24"/>
              </w:rPr>
              <w:t xml:space="preserve">Руководящий </w:t>
            </w:r>
            <w:r>
              <w:rPr>
                <w:b/>
                <w:color w:val="0E1115"/>
                <w:spacing w:val="-2"/>
                <w:sz w:val="24"/>
              </w:rPr>
              <w:t>сотрудник</w:t>
            </w:r>
          </w:p>
          <w:p w14:paraId="0408BAAC" w14:textId="77777777" w:rsidR="00966742" w:rsidRDefault="00966742" w:rsidP="0027427E">
            <w:pPr>
              <w:pStyle w:val="TableParagraph"/>
              <w:ind w:left="17" w:right="13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 xml:space="preserve">учреждения / </w:t>
            </w:r>
            <w:r>
              <w:rPr>
                <w:b/>
                <w:color w:val="0E1115"/>
                <w:spacing w:val="-5"/>
                <w:sz w:val="24"/>
              </w:rPr>
              <w:t>УК</w:t>
            </w:r>
          </w:p>
        </w:tc>
        <w:tc>
          <w:tcPr>
            <w:tcW w:w="1983" w:type="dxa"/>
          </w:tcPr>
          <w:p w14:paraId="5DEE0C09" w14:textId="77777777" w:rsidR="00966742" w:rsidRDefault="00966742" w:rsidP="0027427E">
            <w:pPr>
              <w:pStyle w:val="TableParagraph"/>
              <w:spacing w:before="166"/>
              <w:ind w:left="817" w:hanging="421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 xml:space="preserve">Исполнитель </w:t>
            </w:r>
            <w:r>
              <w:rPr>
                <w:b/>
                <w:color w:val="0E1115"/>
                <w:spacing w:val="-4"/>
                <w:sz w:val="24"/>
              </w:rPr>
              <w:t>работ</w:t>
            </w:r>
          </w:p>
        </w:tc>
      </w:tr>
      <w:tr w:rsidR="00966742" w14:paraId="6C5BAE4D" w14:textId="77777777" w:rsidTr="0027427E">
        <w:trPr>
          <w:trHeight w:val="879"/>
        </w:trPr>
        <w:tc>
          <w:tcPr>
            <w:tcW w:w="425" w:type="dxa"/>
          </w:tcPr>
          <w:p w14:paraId="7D60F8E9" w14:textId="77777777" w:rsidR="00966742" w:rsidRDefault="00966742" w:rsidP="0027427E">
            <w:pPr>
              <w:pStyle w:val="TableParagraph"/>
              <w:spacing w:before="179"/>
              <w:ind w:left="39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1</w:t>
            </w:r>
          </w:p>
        </w:tc>
        <w:tc>
          <w:tcPr>
            <w:tcW w:w="1982" w:type="dxa"/>
          </w:tcPr>
          <w:p w14:paraId="0C39F79C" w14:textId="77777777" w:rsidR="00966742" w:rsidRDefault="00966742" w:rsidP="0027427E">
            <w:pPr>
              <w:pStyle w:val="TableParagraph"/>
              <w:spacing w:before="179"/>
              <w:ind w:right="372"/>
              <w:jc w:val="right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[Наименование]</w:t>
            </w:r>
          </w:p>
        </w:tc>
        <w:tc>
          <w:tcPr>
            <w:tcW w:w="1845" w:type="dxa"/>
          </w:tcPr>
          <w:p w14:paraId="26DCE3FB" w14:textId="77777777" w:rsidR="00966742" w:rsidRDefault="00966742" w:rsidP="0027427E">
            <w:pPr>
              <w:pStyle w:val="TableParagraph"/>
              <w:spacing w:before="179"/>
              <w:ind w:left="229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[Адрес]</w:t>
            </w:r>
          </w:p>
        </w:tc>
        <w:tc>
          <w:tcPr>
            <w:tcW w:w="2119" w:type="dxa"/>
          </w:tcPr>
          <w:p w14:paraId="0322D287" w14:textId="77777777" w:rsidR="00966742" w:rsidRDefault="00966742" w:rsidP="0027427E">
            <w:pPr>
              <w:pStyle w:val="TableParagraph"/>
              <w:spacing w:before="179"/>
              <w:ind w:left="239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[ФИО, должность]</w:t>
            </w:r>
          </w:p>
        </w:tc>
        <w:tc>
          <w:tcPr>
            <w:tcW w:w="1982" w:type="dxa"/>
          </w:tcPr>
          <w:p w14:paraId="69F33D50" w14:textId="77777777" w:rsidR="00966742" w:rsidRDefault="00966742" w:rsidP="0027427E">
            <w:pPr>
              <w:pStyle w:val="TableParagraph"/>
              <w:spacing w:before="179"/>
              <w:ind w:left="229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[ФИО, </w:t>
            </w:r>
            <w:r>
              <w:rPr>
                <w:color w:val="0E1115"/>
                <w:spacing w:val="-2"/>
                <w:sz w:val="24"/>
              </w:rPr>
              <w:t>должность]</w:t>
            </w:r>
          </w:p>
        </w:tc>
        <w:tc>
          <w:tcPr>
            <w:tcW w:w="1983" w:type="dxa"/>
          </w:tcPr>
          <w:p w14:paraId="33840FB7" w14:textId="77777777" w:rsidR="00966742" w:rsidRDefault="00966742" w:rsidP="0027427E">
            <w:pPr>
              <w:pStyle w:val="TableParagraph"/>
              <w:spacing w:before="179"/>
              <w:ind w:left="234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[ФИО, </w:t>
            </w:r>
            <w:r>
              <w:rPr>
                <w:color w:val="0E1115"/>
                <w:spacing w:val="-2"/>
                <w:sz w:val="24"/>
              </w:rPr>
              <w:t>должность]</w:t>
            </w:r>
          </w:p>
        </w:tc>
      </w:tr>
      <w:tr w:rsidR="00966742" w14:paraId="050CA659" w14:textId="77777777" w:rsidTr="0027427E">
        <w:trPr>
          <w:trHeight w:val="699"/>
        </w:trPr>
        <w:tc>
          <w:tcPr>
            <w:tcW w:w="425" w:type="dxa"/>
          </w:tcPr>
          <w:p w14:paraId="143AC37A" w14:textId="77777777" w:rsidR="00966742" w:rsidRDefault="00966742" w:rsidP="0027427E">
            <w:pPr>
              <w:pStyle w:val="TableParagraph"/>
              <w:spacing w:before="176"/>
              <w:ind w:left="9"/>
              <w:rPr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...</w:t>
            </w:r>
          </w:p>
        </w:tc>
        <w:tc>
          <w:tcPr>
            <w:tcW w:w="1982" w:type="dxa"/>
          </w:tcPr>
          <w:p w14:paraId="2D69CA68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14:paraId="4E86BC44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119" w:type="dxa"/>
          </w:tcPr>
          <w:p w14:paraId="21F1574B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982" w:type="dxa"/>
          </w:tcPr>
          <w:p w14:paraId="42AEA2E0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983" w:type="dxa"/>
          </w:tcPr>
          <w:p w14:paraId="40AB41EB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</w:tbl>
    <w:p w14:paraId="2A7FC3C9" w14:textId="77777777" w:rsidR="00752996" w:rsidRDefault="008D483E">
      <w:pPr>
        <w:pStyle w:val="1"/>
        <w:numPr>
          <w:ilvl w:val="1"/>
          <w:numId w:val="7"/>
        </w:numPr>
        <w:tabs>
          <w:tab w:val="left" w:pos="1577"/>
        </w:tabs>
        <w:spacing w:before="274"/>
        <w:jc w:val="both"/>
        <w:rPr>
          <w:color w:val="0E1115"/>
        </w:rPr>
      </w:pPr>
      <w:r>
        <w:rPr>
          <w:color w:val="0E1115"/>
        </w:rPr>
        <w:lastRenderedPageBreak/>
        <w:t>Ход</w:t>
      </w:r>
      <w:r>
        <w:rPr>
          <w:color w:val="0E1115"/>
          <w:spacing w:val="-12"/>
        </w:rPr>
        <w:t xml:space="preserve"> </w:t>
      </w:r>
      <w:r>
        <w:rPr>
          <w:color w:val="0E1115"/>
        </w:rPr>
        <w:t>выполнения</w:t>
      </w:r>
      <w:r>
        <w:rPr>
          <w:color w:val="0E1115"/>
          <w:spacing w:val="-9"/>
        </w:rPr>
        <w:t xml:space="preserve"> </w:t>
      </w:r>
      <w:r>
        <w:rPr>
          <w:color w:val="0E1115"/>
          <w:spacing w:val="-2"/>
        </w:rPr>
        <w:t>работ:</w:t>
      </w:r>
    </w:p>
    <w:p w14:paraId="0286C659" w14:textId="77777777" w:rsidR="00752996" w:rsidRDefault="008D483E" w:rsidP="00471897">
      <w:pPr>
        <w:pStyle w:val="a4"/>
        <w:numPr>
          <w:ilvl w:val="0"/>
          <w:numId w:val="4"/>
        </w:numPr>
        <w:tabs>
          <w:tab w:val="left" w:pos="1877"/>
        </w:tabs>
        <w:ind w:right="13"/>
        <w:jc w:val="both"/>
        <w:rPr>
          <w:sz w:val="24"/>
        </w:rPr>
      </w:pPr>
      <w:r>
        <w:rPr>
          <w:color w:val="0E1115"/>
          <w:sz w:val="24"/>
        </w:rPr>
        <w:t xml:space="preserve">Проведена паспортизация объектов: внесены технические параметры (год постройки, этажность, конструктивные особенности, оснащение </w:t>
      </w:r>
      <w:r>
        <w:rPr>
          <w:color w:val="0E1115"/>
          <w:spacing w:val="-2"/>
          <w:sz w:val="24"/>
        </w:rPr>
        <w:t>оборудованием).</w:t>
      </w:r>
    </w:p>
    <w:p w14:paraId="0558A480" w14:textId="77777777" w:rsidR="00752996" w:rsidRDefault="008D483E" w:rsidP="00471897">
      <w:pPr>
        <w:pStyle w:val="a4"/>
        <w:numPr>
          <w:ilvl w:val="0"/>
          <w:numId w:val="4"/>
        </w:numPr>
        <w:tabs>
          <w:tab w:val="left" w:pos="1877"/>
        </w:tabs>
        <w:spacing w:before="81"/>
        <w:ind w:right="13"/>
        <w:jc w:val="both"/>
        <w:rPr>
          <w:sz w:val="24"/>
        </w:rPr>
      </w:pPr>
      <w:r>
        <w:rPr>
          <w:color w:val="0E1115"/>
          <w:sz w:val="24"/>
        </w:rPr>
        <w:t>Сформированы и активированы индивидуальные технологические карты обслуживания на основе более 30 НПА РФ.</w:t>
      </w:r>
    </w:p>
    <w:p w14:paraId="34AB7824" w14:textId="77777777" w:rsidR="00752996" w:rsidRDefault="008D483E" w:rsidP="00471897">
      <w:pPr>
        <w:pStyle w:val="a4"/>
        <w:numPr>
          <w:ilvl w:val="0"/>
          <w:numId w:val="4"/>
        </w:numPr>
        <w:tabs>
          <w:tab w:val="left" w:pos="1876"/>
        </w:tabs>
        <w:ind w:left="1876" w:right="13" w:hanging="359"/>
        <w:jc w:val="both"/>
        <w:rPr>
          <w:sz w:val="24"/>
        </w:rPr>
      </w:pPr>
      <w:r>
        <w:rPr>
          <w:color w:val="0E1115"/>
          <w:sz w:val="24"/>
        </w:rPr>
        <w:t>Проведено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обучение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сотрудников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(очное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онлайн)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–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всего</w:t>
      </w:r>
      <w:r>
        <w:rPr>
          <w:color w:val="0E1115"/>
          <w:spacing w:val="-7"/>
          <w:sz w:val="24"/>
        </w:rPr>
        <w:t xml:space="preserve"> </w:t>
      </w:r>
      <w:r>
        <w:rPr>
          <w:color w:val="0E1115"/>
          <w:sz w:val="24"/>
        </w:rPr>
        <w:t>[X]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человек.</w:t>
      </w:r>
    </w:p>
    <w:p w14:paraId="312CC9C2" w14:textId="77777777" w:rsidR="00752996" w:rsidRDefault="008D483E" w:rsidP="00471897">
      <w:pPr>
        <w:pStyle w:val="a4"/>
        <w:numPr>
          <w:ilvl w:val="0"/>
          <w:numId w:val="4"/>
        </w:numPr>
        <w:tabs>
          <w:tab w:val="left" w:pos="1877"/>
        </w:tabs>
        <w:ind w:right="13"/>
        <w:jc w:val="both"/>
        <w:rPr>
          <w:sz w:val="24"/>
        </w:rPr>
      </w:pPr>
      <w:r>
        <w:rPr>
          <w:color w:val="0E1115"/>
          <w:sz w:val="24"/>
        </w:rPr>
        <w:t xml:space="preserve">Обеспечен переход на ежедневное выполнение заданий через мобильное приложение с фиксацией результатов (фотоотчеты, статусы, сигналы о </w:t>
      </w:r>
      <w:r>
        <w:rPr>
          <w:color w:val="0E1115"/>
          <w:spacing w:val="-2"/>
          <w:sz w:val="24"/>
        </w:rPr>
        <w:t>проблемах).</w:t>
      </w:r>
    </w:p>
    <w:p w14:paraId="1E44F1C4" w14:textId="77777777" w:rsidR="00752996" w:rsidRDefault="00752996">
      <w:pPr>
        <w:pStyle w:val="a3"/>
        <w:spacing w:before="0"/>
      </w:pPr>
    </w:p>
    <w:p w14:paraId="55FBC152" w14:textId="3D76659D" w:rsidR="00752996" w:rsidRPr="00966742" w:rsidRDefault="008D483E">
      <w:pPr>
        <w:pStyle w:val="1"/>
        <w:numPr>
          <w:ilvl w:val="0"/>
          <w:numId w:val="7"/>
        </w:numPr>
        <w:tabs>
          <w:tab w:val="left" w:pos="1397"/>
        </w:tabs>
      </w:pPr>
      <w:r>
        <w:t>Достижение</w:t>
      </w:r>
      <w:r>
        <w:rPr>
          <w:spacing w:val="-5"/>
        </w:rPr>
        <w:t xml:space="preserve"> </w:t>
      </w:r>
      <w:r>
        <w:t>целевых</w:t>
      </w:r>
      <w:r>
        <w:rPr>
          <w:spacing w:val="-5"/>
        </w:rPr>
        <w:t xml:space="preserve"> </w:t>
      </w:r>
      <w:r>
        <w:t>показателей</w:t>
      </w:r>
      <w:r>
        <w:rPr>
          <w:spacing w:val="-5"/>
        </w:rPr>
        <w:t xml:space="preserve"> </w:t>
      </w:r>
      <w:r>
        <w:rPr>
          <w:spacing w:val="-2"/>
        </w:rPr>
        <w:t>(KPI)</w:t>
      </w:r>
    </w:p>
    <w:tbl>
      <w:tblPr>
        <w:tblStyle w:val="TableNormal"/>
        <w:tblW w:w="0" w:type="auto"/>
        <w:tblInd w:w="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76"/>
        <w:gridCol w:w="1680"/>
        <w:gridCol w:w="1500"/>
        <w:gridCol w:w="1932"/>
        <w:gridCol w:w="1560"/>
      </w:tblGrid>
      <w:tr w:rsidR="00966742" w14:paraId="04C0766B" w14:textId="77777777" w:rsidTr="0027427E">
        <w:trPr>
          <w:trHeight w:val="962"/>
        </w:trPr>
        <w:tc>
          <w:tcPr>
            <w:tcW w:w="3676" w:type="dxa"/>
          </w:tcPr>
          <w:p w14:paraId="022184A0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>Наименование</w:t>
            </w:r>
            <w:r>
              <w:rPr>
                <w:b/>
                <w:color w:val="0E1115"/>
                <w:spacing w:val="-8"/>
                <w:sz w:val="24"/>
              </w:rPr>
              <w:t xml:space="preserve"> </w:t>
            </w:r>
            <w:r>
              <w:rPr>
                <w:b/>
                <w:color w:val="0E1115"/>
                <w:spacing w:val="-2"/>
                <w:sz w:val="24"/>
              </w:rPr>
              <w:t>показателя</w:t>
            </w:r>
          </w:p>
        </w:tc>
        <w:tc>
          <w:tcPr>
            <w:tcW w:w="1680" w:type="dxa"/>
          </w:tcPr>
          <w:p w14:paraId="5AE9A186" w14:textId="77777777" w:rsidR="00966742" w:rsidRDefault="00966742" w:rsidP="0027427E">
            <w:pPr>
              <w:pStyle w:val="TableParagraph"/>
              <w:jc w:val="center"/>
              <w:rPr>
                <w:b/>
                <w:color w:val="0E1115"/>
                <w:spacing w:val="-2"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Значение</w:t>
            </w:r>
          </w:p>
          <w:p w14:paraId="4FE682C0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4"/>
                <w:sz w:val="24"/>
              </w:rPr>
              <w:t xml:space="preserve">«ДО» </w:t>
            </w:r>
            <w:r>
              <w:rPr>
                <w:b/>
                <w:color w:val="0E1115"/>
                <w:spacing w:val="-2"/>
                <w:sz w:val="24"/>
              </w:rPr>
              <w:t>внедрения</w:t>
            </w:r>
          </w:p>
        </w:tc>
        <w:tc>
          <w:tcPr>
            <w:tcW w:w="1500" w:type="dxa"/>
          </w:tcPr>
          <w:p w14:paraId="5932CDE6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Целевое значение</w:t>
            </w:r>
          </w:p>
        </w:tc>
        <w:tc>
          <w:tcPr>
            <w:tcW w:w="1932" w:type="dxa"/>
          </w:tcPr>
          <w:p w14:paraId="0D11DBB5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Фактическо</w:t>
            </w:r>
            <w:r>
              <w:rPr>
                <w:b/>
                <w:color w:val="0E1115"/>
                <w:sz w:val="24"/>
              </w:rPr>
              <w:t>е значение</w:t>
            </w:r>
          </w:p>
          <w:p w14:paraId="0126587E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«ПОСЛЕ»</w:t>
            </w:r>
          </w:p>
        </w:tc>
        <w:tc>
          <w:tcPr>
            <w:tcW w:w="1560" w:type="dxa"/>
          </w:tcPr>
          <w:p w14:paraId="371D93EB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Статус</w:t>
            </w:r>
          </w:p>
        </w:tc>
      </w:tr>
      <w:tr w:rsidR="00966742" w14:paraId="131AAC1D" w14:textId="77777777" w:rsidTr="0027427E">
        <w:trPr>
          <w:trHeight w:val="409"/>
        </w:trPr>
        <w:tc>
          <w:tcPr>
            <w:tcW w:w="10348" w:type="dxa"/>
            <w:gridSpan w:val="5"/>
          </w:tcPr>
          <w:p w14:paraId="668B8FDB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Для органов </w:t>
            </w:r>
            <w:r>
              <w:rPr>
                <w:color w:val="0E1115"/>
                <w:spacing w:val="-2"/>
                <w:sz w:val="24"/>
              </w:rPr>
              <w:t>власти</w:t>
            </w:r>
          </w:p>
        </w:tc>
      </w:tr>
      <w:tr w:rsidR="00966742" w14:paraId="7D94D986" w14:textId="77777777" w:rsidTr="0027427E">
        <w:trPr>
          <w:trHeight w:val="772"/>
        </w:trPr>
        <w:tc>
          <w:tcPr>
            <w:tcW w:w="3676" w:type="dxa"/>
          </w:tcPr>
          <w:p w14:paraId="01498910" w14:textId="77777777" w:rsidR="00966742" w:rsidRDefault="00966742" w:rsidP="0027427E">
            <w:pPr>
              <w:pStyle w:val="TableParagraph"/>
              <w:tabs>
                <w:tab w:val="left" w:pos="1867"/>
                <w:tab w:val="left" w:pos="3142"/>
              </w:tabs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Сокращение времени сбора </w:t>
            </w:r>
            <w:r>
              <w:rPr>
                <w:color w:val="0E1115"/>
                <w:sz w:val="24"/>
              </w:rPr>
              <w:t>сводной отчетности (ОЗП)</w:t>
            </w:r>
          </w:p>
        </w:tc>
        <w:tc>
          <w:tcPr>
            <w:tcW w:w="1680" w:type="dxa"/>
          </w:tcPr>
          <w:p w14:paraId="7D1BEAF3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</w:tcPr>
          <w:p w14:paraId="331158B3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932" w:type="dxa"/>
          </w:tcPr>
          <w:p w14:paraId="3B84AA1D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6B7EE144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732DB42A" w14:textId="77777777" w:rsidTr="0027427E">
        <w:trPr>
          <w:trHeight w:val="880"/>
        </w:trPr>
        <w:tc>
          <w:tcPr>
            <w:tcW w:w="3676" w:type="dxa"/>
          </w:tcPr>
          <w:p w14:paraId="5269D234" w14:textId="77777777" w:rsidR="00966742" w:rsidRDefault="00966742" w:rsidP="0027427E">
            <w:pPr>
              <w:pStyle w:val="TableParagraph"/>
              <w:tabs>
                <w:tab w:val="left" w:pos="1859"/>
              </w:tabs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Доля объектов, по которым </w:t>
            </w:r>
            <w:r>
              <w:rPr>
                <w:color w:val="0E1115"/>
                <w:spacing w:val="-2"/>
                <w:sz w:val="24"/>
              </w:rPr>
              <w:t>доступна онлайн-аналитика состояния</w:t>
            </w:r>
          </w:p>
        </w:tc>
        <w:tc>
          <w:tcPr>
            <w:tcW w:w="1680" w:type="dxa"/>
          </w:tcPr>
          <w:p w14:paraId="40B1FDB7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</w:tcPr>
          <w:p w14:paraId="075F33BE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932" w:type="dxa"/>
          </w:tcPr>
          <w:p w14:paraId="6A50C6D4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37E8A5CE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4288678C" w14:textId="77777777" w:rsidTr="0027427E">
        <w:trPr>
          <w:trHeight w:val="411"/>
        </w:trPr>
        <w:tc>
          <w:tcPr>
            <w:tcW w:w="10348" w:type="dxa"/>
            <w:gridSpan w:val="5"/>
          </w:tcPr>
          <w:p w14:paraId="3B65916A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>Для</w:t>
            </w:r>
            <w:r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управляющих</w:t>
            </w:r>
            <w:r>
              <w:rPr>
                <w:color w:val="0E1115"/>
                <w:spacing w:val="-2"/>
                <w:sz w:val="24"/>
              </w:rPr>
              <w:t xml:space="preserve"> организаций</w:t>
            </w:r>
          </w:p>
        </w:tc>
      </w:tr>
      <w:tr w:rsidR="00966742" w14:paraId="1E089E3B" w14:textId="77777777" w:rsidTr="0027427E">
        <w:trPr>
          <w:trHeight w:val="687"/>
        </w:trPr>
        <w:tc>
          <w:tcPr>
            <w:tcW w:w="3676" w:type="dxa"/>
          </w:tcPr>
          <w:p w14:paraId="05F9501D" w14:textId="77777777" w:rsidR="00966742" w:rsidRDefault="00966742" w:rsidP="0027427E">
            <w:pPr>
              <w:pStyle w:val="TableParagraph"/>
              <w:tabs>
                <w:tab w:val="left" w:pos="995"/>
                <w:tab w:val="left" w:pos="2723"/>
              </w:tabs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Доля </w:t>
            </w:r>
            <w:r>
              <w:rPr>
                <w:color w:val="0E1115"/>
                <w:spacing w:val="-2"/>
                <w:sz w:val="24"/>
              </w:rPr>
              <w:t xml:space="preserve">выполненных плановых </w:t>
            </w:r>
            <w:r>
              <w:rPr>
                <w:color w:val="0E1115"/>
                <w:sz w:val="24"/>
              </w:rPr>
              <w:t>заданий от назначенных</w:t>
            </w:r>
          </w:p>
        </w:tc>
        <w:tc>
          <w:tcPr>
            <w:tcW w:w="1680" w:type="dxa"/>
          </w:tcPr>
          <w:p w14:paraId="48830B60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</w:tcPr>
          <w:p w14:paraId="66584D78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932" w:type="dxa"/>
          </w:tcPr>
          <w:p w14:paraId="64A0EE80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0CEA92A6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32CE457C" w14:textId="77777777" w:rsidTr="0027427E">
        <w:trPr>
          <w:trHeight w:val="696"/>
        </w:trPr>
        <w:tc>
          <w:tcPr>
            <w:tcW w:w="3676" w:type="dxa"/>
          </w:tcPr>
          <w:p w14:paraId="4BAB128D" w14:textId="77777777" w:rsidR="00966742" w:rsidRDefault="00966742" w:rsidP="0027427E">
            <w:pPr>
              <w:pStyle w:val="TableParagraph"/>
              <w:tabs>
                <w:tab w:val="left" w:pos="844"/>
                <w:tab w:val="left" w:pos="3156"/>
              </w:tabs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Рост </w:t>
            </w:r>
            <w:r>
              <w:rPr>
                <w:color w:val="0E1115"/>
                <w:spacing w:val="-2"/>
                <w:sz w:val="24"/>
              </w:rPr>
              <w:t xml:space="preserve">производительности </w:t>
            </w:r>
            <w:r>
              <w:rPr>
                <w:color w:val="0E1115"/>
                <w:spacing w:val="-6"/>
                <w:sz w:val="24"/>
              </w:rPr>
              <w:t xml:space="preserve">труда </w:t>
            </w:r>
            <w:r>
              <w:rPr>
                <w:color w:val="0E1115"/>
                <w:sz w:val="24"/>
              </w:rPr>
              <w:t>(заданий на 1 сотрудника в мес.)</w:t>
            </w:r>
          </w:p>
        </w:tc>
        <w:tc>
          <w:tcPr>
            <w:tcW w:w="1680" w:type="dxa"/>
          </w:tcPr>
          <w:p w14:paraId="7CF3923F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</w:tcPr>
          <w:p w14:paraId="273E71BA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932" w:type="dxa"/>
          </w:tcPr>
          <w:p w14:paraId="219DA358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37903857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595A0B13" w14:textId="77777777" w:rsidTr="0027427E">
        <w:trPr>
          <w:trHeight w:val="834"/>
        </w:trPr>
        <w:tc>
          <w:tcPr>
            <w:tcW w:w="3676" w:type="dxa"/>
          </w:tcPr>
          <w:p w14:paraId="2E4C84C2" w14:textId="77777777" w:rsidR="00966742" w:rsidRDefault="00966742" w:rsidP="0027427E">
            <w:pPr>
              <w:pStyle w:val="TableParagraph"/>
              <w:tabs>
                <w:tab w:val="left" w:pos="2032"/>
                <w:tab w:val="left" w:pos="3487"/>
              </w:tabs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Сокращение времени </w:t>
            </w:r>
            <w:r>
              <w:rPr>
                <w:color w:val="0E1115"/>
                <w:spacing w:val="-6"/>
                <w:sz w:val="24"/>
              </w:rPr>
              <w:t xml:space="preserve">на </w:t>
            </w:r>
            <w:r>
              <w:rPr>
                <w:color w:val="0E1115"/>
                <w:sz w:val="24"/>
              </w:rPr>
              <w:t xml:space="preserve">ежедневное планирование и </w:t>
            </w:r>
            <w:r>
              <w:rPr>
                <w:color w:val="0E1115"/>
                <w:spacing w:val="-2"/>
                <w:sz w:val="24"/>
              </w:rPr>
              <w:t>отчетность</w:t>
            </w:r>
          </w:p>
        </w:tc>
        <w:tc>
          <w:tcPr>
            <w:tcW w:w="1680" w:type="dxa"/>
          </w:tcPr>
          <w:p w14:paraId="488DD0BB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</w:tcPr>
          <w:p w14:paraId="038D7000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932" w:type="dxa"/>
          </w:tcPr>
          <w:p w14:paraId="640E7036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18F3BB02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1D28A008" w14:textId="77777777" w:rsidTr="0027427E">
        <w:trPr>
          <w:trHeight w:val="407"/>
        </w:trPr>
        <w:tc>
          <w:tcPr>
            <w:tcW w:w="10348" w:type="dxa"/>
            <w:gridSpan w:val="5"/>
          </w:tcPr>
          <w:p w14:paraId="6E67BF73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Для </w:t>
            </w:r>
            <w:r>
              <w:rPr>
                <w:color w:val="0E1115"/>
                <w:spacing w:val="-2"/>
                <w:sz w:val="24"/>
              </w:rPr>
              <w:t>жителей</w:t>
            </w:r>
          </w:p>
        </w:tc>
      </w:tr>
      <w:tr w:rsidR="00966742" w14:paraId="25E643D4" w14:textId="77777777" w:rsidTr="0027427E">
        <w:trPr>
          <w:trHeight w:val="709"/>
        </w:trPr>
        <w:tc>
          <w:tcPr>
            <w:tcW w:w="3676" w:type="dxa"/>
          </w:tcPr>
          <w:p w14:paraId="3A90131F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>Количество жителей,</w:t>
            </w:r>
            <w:r>
              <w:rPr>
                <w:color w:val="0E1115"/>
                <w:spacing w:val="-6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получивших доступ к цифровому журналу </w:t>
            </w:r>
            <w:r>
              <w:rPr>
                <w:color w:val="0E1115"/>
                <w:spacing w:val="-2"/>
                <w:sz w:val="24"/>
              </w:rPr>
              <w:t>работ</w:t>
            </w:r>
          </w:p>
        </w:tc>
        <w:tc>
          <w:tcPr>
            <w:tcW w:w="1680" w:type="dxa"/>
          </w:tcPr>
          <w:p w14:paraId="443A594A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</w:tcPr>
          <w:p w14:paraId="0D803B3C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932" w:type="dxa"/>
          </w:tcPr>
          <w:p w14:paraId="0B6D2DFD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7689F76F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4DA56586" w14:textId="77777777" w:rsidTr="0027427E">
        <w:trPr>
          <w:trHeight w:val="680"/>
        </w:trPr>
        <w:tc>
          <w:tcPr>
            <w:tcW w:w="3676" w:type="dxa"/>
          </w:tcPr>
          <w:p w14:paraId="0DC4E214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>Снижение</w:t>
            </w:r>
            <w:r>
              <w:rPr>
                <w:color w:val="0E1115"/>
                <w:spacing w:val="8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количества</w:t>
            </w:r>
            <w:r>
              <w:rPr>
                <w:color w:val="0E1115"/>
                <w:spacing w:val="8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жалоб</w:t>
            </w:r>
            <w:r>
              <w:rPr>
                <w:color w:val="0E1115"/>
                <w:spacing w:val="8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по вопросам неинформированности</w:t>
            </w:r>
          </w:p>
        </w:tc>
        <w:tc>
          <w:tcPr>
            <w:tcW w:w="1680" w:type="dxa"/>
          </w:tcPr>
          <w:p w14:paraId="5521C65F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</w:tcPr>
          <w:p w14:paraId="0BC411B1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932" w:type="dxa"/>
          </w:tcPr>
          <w:p w14:paraId="7BE76B58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</w:tcPr>
          <w:p w14:paraId="780E0A13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</w:tbl>
    <w:p w14:paraId="36344DD1" w14:textId="77777777" w:rsidR="00752996" w:rsidRDefault="00752996">
      <w:pPr>
        <w:pStyle w:val="a3"/>
        <w:spacing w:before="39"/>
        <w:rPr>
          <w:b/>
          <w:sz w:val="20"/>
        </w:rPr>
      </w:pPr>
    </w:p>
    <w:p w14:paraId="0D6A2251" w14:textId="77777777" w:rsidR="00752996" w:rsidRDefault="008D483E">
      <w:pPr>
        <w:pStyle w:val="1"/>
        <w:numPr>
          <w:ilvl w:val="0"/>
          <w:numId w:val="7"/>
        </w:numPr>
        <w:tabs>
          <w:tab w:val="left" w:pos="1397"/>
        </w:tabs>
        <w:spacing w:before="60"/>
      </w:pPr>
      <w:r>
        <w:t>Количественные</w:t>
      </w:r>
      <w:r>
        <w:rPr>
          <w:spacing w:val="-14"/>
        </w:rPr>
        <w:t xml:space="preserve"> </w:t>
      </w:r>
      <w:r>
        <w:t>результаты</w:t>
      </w:r>
      <w:r>
        <w:rPr>
          <w:spacing w:val="-13"/>
        </w:rPr>
        <w:t xml:space="preserve"> </w:t>
      </w:r>
      <w:r>
        <w:t>внедрения</w:t>
      </w:r>
      <w:r>
        <w:rPr>
          <w:spacing w:val="-14"/>
        </w:rPr>
        <w:t xml:space="preserve"> </w:t>
      </w:r>
      <w:r>
        <w:t>(сводная</w:t>
      </w:r>
      <w:r>
        <w:rPr>
          <w:spacing w:val="-13"/>
        </w:rPr>
        <w:t xml:space="preserve"> </w:t>
      </w:r>
      <w:r>
        <w:rPr>
          <w:spacing w:val="-2"/>
        </w:rPr>
        <w:t>аналитика)</w:t>
      </w:r>
    </w:p>
    <w:p w14:paraId="3BB329B6" w14:textId="77777777" w:rsidR="00752996" w:rsidRDefault="008D483E">
      <w:pPr>
        <w:pStyle w:val="a4"/>
        <w:numPr>
          <w:ilvl w:val="1"/>
          <w:numId w:val="7"/>
        </w:numPr>
        <w:tabs>
          <w:tab w:val="left" w:pos="1577"/>
        </w:tabs>
        <w:spacing w:before="0"/>
        <w:rPr>
          <w:b/>
          <w:color w:val="0E1115"/>
          <w:sz w:val="24"/>
        </w:rPr>
      </w:pPr>
      <w:r>
        <w:rPr>
          <w:b/>
          <w:color w:val="0E1115"/>
          <w:sz w:val="24"/>
        </w:rPr>
        <w:t>Общая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z w:val="24"/>
        </w:rPr>
        <w:t>эффективность</w:t>
      </w:r>
      <w:r>
        <w:rPr>
          <w:b/>
          <w:color w:val="0E1115"/>
          <w:spacing w:val="-2"/>
          <w:sz w:val="24"/>
        </w:rPr>
        <w:t xml:space="preserve"> </w:t>
      </w:r>
      <w:r>
        <w:rPr>
          <w:b/>
          <w:color w:val="0E1115"/>
          <w:sz w:val="24"/>
        </w:rPr>
        <w:t>работы</w:t>
      </w:r>
      <w:r>
        <w:rPr>
          <w:b/>
          <w:color w:val="0E1115"/>
          <w:spacing w:val="-1"/>
          <w:sz w:val="24"/>
        </w:rPr>
        <w:t xml:space="preserve"> </w:t>
      </w:r>
      <w:r>
        <w:rPr>
          <w:b/>
          <w:color w:val="0E1115"/>
          <w:sz w:val="24"/>
        </w:rPr>
        <w:t>по</w:t>
      </w:r>
      <w:r>
        <w:rPr>
          <w:b/>
          <w:color w:val="0E1115"/>
          <w:spacing w:val="-2"/>
          <w:sz w:val="24"/>
        </w:rPr>
        <w:t xml:space="preserve"> </w:t>
      </w:r>
      <w:r>
        <w:rPr>
          <w:b/>
          <w:color w:val="0E1115"/>
          <w:sz w:val="24"/>
        </w:rPr>
        <w:t>всем</w:t>
      </w:r>
      <w:r>
        <w:rPr>
          <w:b/>
          <w:color w:val="0E1115"/>
          <w:spacing w:val="-2"/>
          <w:sz w:val="24"/>
        </w:rPr>
        <w:t xml:space="preserve"> </w:t>
      </w:r>
      <w:r>
        <w:rPr>
          <w:b/>
          <w:color w:val="0E1115"/>
          <w:sz w:val="24"/>
        </w:rPr>
        <w:t>объектам</w:t>
      </w:r>
      <w:r>
        <w:rPr>
          <w:b/>
          <w:color w:val="0E1115"/>
          <w:spacing w:val="-1"/>
          <w:sz w:val="24"/>
        </w:rPr>
        <w:t xml:space="preserve"> </w:t>
      </w:r>
      <w:r>
        <w:rPr>
          <w:b/>
          <w:color w:val="0E1115"/>
          <w:spacing w:val="-2"/>
          <w:sz w:val="24"/>
        </w:rPr>
        <w:t>пилота:</w:t>
      </w:r>
    </w:p>
    <w:p w14:paraId="6353EC01" w14:textId="77777777" w:rsidR="00752996" w:rsidRDefault="008D483E">
      <w:pPr>
        <w:pStyle w:val="a4"/>
        <w:numPr>
          <w:ilvl w:val="0"/>
          <w:numId w:val="6"/>
        </w:numPr>
        <w:tabs>
          <w:tab w:val="left" w:pos="1876"/>
        </w:tabs>
        <w:ind w:left="1876" w:hanging="359"/>
        <w:rPr>
          <w:sz w:val="24"/>
        </w:rPr>
      </w:pPr>
      <w:r>
        <w:rPr>
          <w:color w:val="0E1115"/>
          <w:sz w:val="24"/>
        </w:rPr>
        <w:t>Всего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создано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заданий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ППР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за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период: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[X]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5"/>
          <w:sz w:val="24"/>
        </w:rPr>
        <w:t>шт.</w:t>
      </w:r>
    </w:p>
    <w:p w14:paraId="2591C7BE" w14:textId="77777777" w:rsidR="00752996" w:rsidRDefault="008D483E">
      <w:pPr>
        <w:pStyle w:val="a4"/>
        <w:numPr>
          <w:ilvl w:val="0"/>
          <w:numId w:val="6"/>
        </w:numPr>
        <w:tabs>
          <w:tab w:val="left" w:pos="1876"/>
        </w:tabs>
        <w:ind w:left="1876" w:hanging="359"/>
        <w:rPr>
          <w:sz w:val="24"/>
        </w:rPr>
      </w:pPr>
      <w:r>
        <w:rPr>
          <w:color w:val="0E1115"/>
          <w:sz w:val="24"/>
        </w:rPr>
        <w:t>Выполнено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заданий: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z w:val="24"/>
        </w:rPr>
        <w:t>[X]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5"/>
          <w:sz w:val="24"/>
        </w:rPr>
        <w:t>шт.</w:t>
      </w:r>
    </w:p>
    <w:p w14:paraId="64A894A5" w14:textId="77777777" w:rsidR="00752996" w:rsidRDefault="008D483E">
      <w:pPr>
        <w:pStyle w:val="a4"/>
        <w:numPr>
          <w:ilvl w:val="0"/>
          <w:numId w:val="6"/>
        </w:numPr>
        <w:tabs>
          <w:tab w:val="left" w:pos="1876"/>
        </w:tabs>
        <w:ind w:left="1876" w:hanging="359"/>
        <w:rPr>
          <w:sz w:val="24"/>
        </w:rPr>
      </w:pPr>
      <w:r>
        <w:rPr>
          <w:color w:val="0E1115"/>
          <w:sz w:val="24"/>
        </w:rPr>
        <w:t>Средняя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доля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выполнения:</w:t>
      </w:r>
      <w:r>
        <w:rPr>
          <w:color w:val="0E1115"/>
          <w:spacing w:val="-4"/>
          <w:sz w:val="24"/>
        </w:rPr>
        <w:t xml:space="preserve"> [X]%</w:t>
      </w:r>
    </w:p>
    <w:p w14:paraId="325B68DE" w14:textId="05F97B2A" w:rsidR="00752996" w:rsidRPr="00966742" w:rsidRDefault="008D483E">
      <w:pPr>
        <w:pStyle w:val="a4"/>
        <w:numPr>
          <w:ilvl w:val="0"/>
          <w:numId w:val="6"/>
        </w:numPr>
        <w:tabs>
          <w:tab w:val="left" w:pos="1876"/>
        </w:tabs>
        <w:ind w:left="1876" w:hanging="359"/>
        <w:rPr>
          <w:sz w:val="24"/>
        </w:rPr>
      </w:pPr>
      <w:r>
        <w:rPr>
          <w:color w:val="0E1115"/>
          <w:sz w:val="24"/>
        </w:rPr>
        <w:t>Среднее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количество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заданий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на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исполнителя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рабочий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день: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[X]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5"/>
          <w:sz w:val="24"/>
        </w:rPr>
        <w:t>шт.</w:t>
      </w:r>
    </w:p>
    <w:p w14:paraId="4EF6AE2F" w14:textId="68851631" w:rsidR="00966742" w:rsidRDefault="00966742" w:rsidP="00966742">
      <w:pPr>
        <w:pStyle w:val="a4"/>
        <w:tabs>
          <w:tab w:val="left" w:pos="1876"/>
        </w:tabs>
        <w:ind w:left="1876" w:firstLine="0"/>
        <w:rPr>
          <w:color w:val="0E1115"/>
          <w:spacing w:val="-5"/>
          <w:sz w:val="24"/>
        </w:rPr>
      </w:pPr>
    </w:p>
    <w:p w14:paraId="6C496FF9" w14:textId="0225547F" w:rsidR="00752996" w:rsidRPr="00966742" w:rsidRDefault="008D483E">
      <w:pPr>
        <w:pStyle w:val="1"/>
        <w:numPr>
          <w:ilvl w:val="0"/>
          <w:numId w:val="7"/>
        </w:numPr>
        <w:tabs>
          <w:tab w:val="left" w:pos="1397"/>
        </w:tabs>
      </w:pPr>
      <w:r>
        <w:t xml:space="preserve">Данные по </w:t>
      </w:r>
      <w:r>
        <w:rPr>
          <w:spacing w:val="-2"/>
        </w:rPr>
        <w:t>объектам</w:t>
      </w:r>
    </w:p>
    <w:p w14:paraId="5859A0D0" w14:textId="77777777" w:rsidR="00752996" w:rsidRDefault="008D483E">
      <w:pPr>
        <w:pStyle w:val="a4"/>
        <w:numPr>
          <w:ilvl w:val="1"/>
          <w:numId w:val="7"/>
        </w:numPr>
        <w:tabs>
          <w:tab w:val="left" w:pos="1577"/>
        </w:tabs>
        <w:spacing w:before="0"/>
        <w:rPr>
          <w:b/>
          <w:color w:val="0E1115"/>
          <w:sz w:val="24"/>
        </w:rPr>
      </w:pPr>
      <w:r>
        <w:rPr>
          <w:b/>
          <w:color w:val="0E1115"/>
          <w:sz w:val="24"/>
        </w:rPr>
        <w:t>Состояние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z w:val="24"/>
        </w:rPr>
        <w:t>систем</w:t>
      </w:r>
      <w:r>
        <w:rPr>
          <w:b/>
          <w:color w:val="0E1115"/>
          <w:spacing w:val="-4"/>
          <w:sz w:val="24"/>
        </w:rPr>
        <w:t xml:space="preserve"> </w:t>
      </w:r>
      <w:r>
        <w:rPr>
          <w:b/>
          <w:color w:val="0E1115"/>
          <w:sz w:val="24"/>
        </w:rPr>
        <w:t>объекта</w:t>
      </w:r>
      <w:r>
        <w:rPr>
          <w:b/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(пример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для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z w:val="24"/>
        </w:rPr>
        <w:t>объекта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«[Наименование</w:t>
      </w:r>
      <w:r>
        <w:rPr>
          <w:color w:val="0E1115"/>
          <w:spacing w:val="-3"/>
          <w:sz w:val="24"/>
        </w:rPr>
        <w:t xml:space="preserve"> </w:t>
      </w:r>
      <w:r>
        <w:rPr>
          <w:color w:val="0E1115"/>
          <w:spacing w:val="-2"/>
          <w:sz w:val="24"/>
        </w:rPr>
        <w:t>объекта]»)</w:t>
      </w:r>
    </w:p>
    <w:p w14:paraId="017B210F" w14:textId="77777777" w:rsidR="00752996" w:rsidRDefault="008D483E">
      <w:pPr>
        <w:ind w:left="1157"/>
        <w:rPr>
          <w:i/>
          <w:sz w:val="24"/>
        </w:rPr>
      </w:pPr>
      <w:r>
        <w:rPr>
          <w:i/>
          <w:color w:val="0E1115"/>
          <w:sz w:val="24"/>
        </w:rPr>
        <w:t>Примечание:</w:t>
      </w:r>
      <w:r>
        <w:rPr>
          <w:i/>
          <w:color w:val="0E1115"/>
          <w:spacing w:val="-10"/>
          <w:sz w:val="24"/>
        </w:rPr>
        <w:t xml:space="preserve"> </w:t>
      </w:r>
      <w:r>
        <w:rPr>
          <w:i/>
          <w:color w:val="0E1115"/>
          <w:sz w:val="24"/>
        </w:rPr>
        <w:t>таблица</w:t>
      </w:r>
      <w:r>
        <w:rPr>
          <w:i/>
          <w:color w:val="0E1115"/>
          <w:spacing w:val="-8"/>
          <w:sz w:val="24"/>
        </w:rPr>
        <w:t xml:space="preserve"> </w:t>
      </w:r>
      <w:r>
        <w:rPr>
          <w:i/>
          <w:color w:val="0E1115"/>
          <w:sz w:val="24"/>
        </w:rPr>
        <w:t>формируется</w:t>
      </w:r>
      <w:r>
        <w:rPr>
          <w:i/>
          <w:color w:val="0E1115"/>
          <w:spacing w:val="-8"/>
          <w:sz w:val="24"/>
        </w:rPr>
        <w:t xml:space="preserve"> </w:t>
      </w:r>
      <w:r>
        <w:rPr>
          <w:i/>
          <w:color w:val="0E1115"/>
          <w:sz w:val="24"/>
        </w:rPr>
        <w:t>системой</w:t>
      </w:r>
      <w:r>
        <w:rPr>
          <w:i/>
          <w:color w:val="0E1115"/>
          <w:spacing w:val="-8"/>
          <w:sz w:val="24"/>
        </w:rPr>
        <w:t xml:space="preserve"> </w:t>
      </w:r>
      <w:r>
        <w:rPr>
          <w:i/>
          <w:color w:val="0E1115"/>
          <w:sz w:val="24"/>
        </w:rPr>
        <w:t>автоматически</w:t>
      </w:r>
      <w:r>
        <w:rPr>
          <w:i/>
          <w:color w:val="0E1115"/>
          <w:spacing w:val="-8"/>
          <w:sz w:val="24"/>
        </w:rPr>
        <w:t xml:space="preserve"> </w:t>
      </w:r>
      <w:r>
        <w:rPr>
          <w:i/>
          <w:color w:val="0E1115"/>
          <w:sz w:val="24"/>
        </w:rPr>
        <w:t>для</w:t>
      </w:r>
      <w:r>
        <w:rPr>
          <w:i/>
          <w:color w:val="0E1115"/>
          <w:spacing w:val="-8"/>
          <w:sz w:val="24"/>
        </w:rPr>
        <w:t xml:space="preserve"> </w:t>
      </w:r>
      <w:r>
        <w:rPr>
          <w:i/>
          <w:color w:val="0E1115"/>
          <w:sz w:val="24"/>
        </w:rPr>
        <w:t>каждого</w:t>
      </w:r>
      <w:r>
        <w:rPr>
          <w:i/>
          <w:color w:val="0E1115"/>
          <w:spacing w:val="-8"/>
          <w:sz w:val="24"/>
        </w:rPr>
        <w:t xml:space="preserve"> </w:t>
      </w:r>
      <w:r>
        <w:rPr>
          <w:i/>
          <w:color w:val="0E1115"/>
          <w:spacing w:val="-2"/>
          <w:sz w:val="24"/>
        </w:rPr>
        <w:t>объекта.</w:t>
      </w:r>
    </w:p>
    <w:tbl>
      <w:tblPr>
        <w:tblStyle w:val="TableNormal"/>
        <w:tblW w:w="0" w:type="auto"/>
        <w:tblInd w:w="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6"/>
        <w:gridCol w:w="1380"/>
        <w:gridCol w:w="1740"/>
        <w:gridCol w:w="2140"/>
        <w:gridCol w:w="2950"/>
      </w:tblGrid>
      <w:tr w:rsidR="00966742" w14:paraId="325FA42E" w14:textId="77777777" w:rsidTr="00966742">
        <w:trPr>
          <w:trHeight w:val="879"/>
        </w:trPr>
        <w:tc>
          <w:tcPr>
            <w:tcW w:w="1996" w:type="dxa"/>
          </w:tcPr>
          <w:p w14:paraId="41C75966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Системы объекта</w:t>
            </w:r>
            <w:r>
              <w:rPr>
                <w:b/>
                <w:color w:val="0E1115"/>
                <w:spacing w:val="-13"/>
                <w:sz w:val="24"/>
              </w:rPr>
              <w:t xml:space="preserve"> </w:t>
            </w:r>
            <w:r>
              <w:rPr>
                <w:b/>
                <w:color w:val="0E1115"/>
                <w:spacing w:val="-2"/>
                <w:sz w:val="24"/>
              </w:rPr>
              <w:t>(модули)</w:t>
            </w:r>
          </w:p>
        </w:tc>
        <w:tc>
          <w:tcPr>
            <w:tcW w:w="1380" w:type="dxa"/>
          </w:tcPr>
          <w:p w14:paraId="17BD6996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Общий индекс</w:t>
            </w:r>
          </w:p>
        </w:tc>
        <w:tc>
          <w:tcPr>
            <w:tcW w:w="1740" w:type="dxa"/>
          </w:tcPr>
          <w:p w14:paraId="58885690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Оценка состояния системы</w:t>
            </w:r>
          </w:p>
        </w:tc>
        <w:tc>
          <w:tcPr>
            <w:tcW w:w="2140" w:type="dxa"/>
          </w:tcPr>
          <w:p w14:paraId="016DBF90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Достоверность данных</w:t>
            </w:r>
          </w:p>
        </w:tc>
        <w:tc>
          <w:tcPr>
            <w:tcW w:w="2950" w:type="dxa"/>
          </w:tcPr>
          <w:p w14:paraId="6A5AA458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>Доля</w:t>
            </w:r>
            <w:r>
              <w:rPr>
                <w:b/>
                <w:color w:val="0E1115"/>
                <w:spacing w:val="-15"/>
                <w:sz w:val="24"/>
              </w:rPr>
              <w:t xml:space="preserve"> </w:t>
            </w:r>
            <w:r>
              <w:rPr>
                <w:b/>
                <w:color w:val="0E1115"/>
                <w:sz w:val="24"/>
              </w:rPr>
              <w:t xml:space="preserve">выполненных заданий от </w:t>
            </w:r>
            <w:r>
              <w:rPr>
                <w:b/>
                <w:color w:val="0E1115"/>
                <w:spacing w:val="-2"/>
                <w:sz w:val="24"/>
              </w:rPr>
              <w:t>назначенных</w:t>
            </w:r>
          </w:p>
        </w:tc>
      </w:tr>
      <w:tr w:rsidR="00966742" w14:paraId="5AEE6B46" w14:textId="77777777" w:rsidTr="00966742">
        <w:trPr>
          <w:trHeight w:val="551"/>
        </w:trPr>
        <w:tc>
          <w:tcPr>
            <w:tcW w:w="1996" w:type="dxa"/>
          </w:tcPr>
          <w:p w14:paraId="1A2A4058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lastRenderedPageBreak/>
              <w:t>Инженерные системы</w:t>
            </w:r>
          </w:p>
        </w:tc>
        <w:tc>
          <w:tcPr>
            <w:tcW w:w="1380" w:type="dxa"/>
          </w:tcPr>
          <w:p w14:paraId="61F33C52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740" w:type="dxa"/>
          </w:tcPr>
          <w:p w14:paraId="4B5DF326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140" w:type="dxa"/>
          </w:tcPr>
          <w:p w14:paraId="6E45DF14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950" w:type="dxa"/>
          </w:tcPr>
          <w:p w14:paraId="098C0026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344978A2" w14:textId="77777777" w:rsidTr="00966742">
        <w:trPr>
          <w:trHeight w:val="545"/>
        </w:trPr>
        <w:tc>
          <w:tcPr>
            <w:tcW w:w="1996" w:type="dxa"/>
          </w:tcPr>
          <w:p w14:paraId="0796427C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Системы безопасности</w:t>
            </w:r>
          </w:p>
        </w:tc>
        <w:tc>
          <w:tcPr>
            <w:tcW w:w="1380" w:type="dxa"/>
          </w:tcPr>
          <w:p w14:paraId="2A8151A9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740" w:type="dxa"/>
          </w:tcPr>
          <w:p w14:paraId="3E26863A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140" w:type="dxa"/>
          </w:tcPr>
          <w:p w14:paraId="66F843FF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950" w:type="dxa"/>
          </w:tcPr>
          <w:p w14:paraId="5D55812D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1DF64A50" w14:textId="77777777" w:rsidTr="00966742">
        <w:trPr>
          <w:trHeight w:val="539"/>
        </w:trPr>
        <w:tc>
          <w:tcPr>
            <w:tcW w:w="1996" w:type="dxa"/>
          </w:tcPr>
          <w:p w14:paraId="01A5BE2A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Лифтовое хозяйство</w:t>
            </w:r>
          </w:p>
        </w:tc>
        <w:tc>
          <w:tcPr>
            <w:tcW w:w="1380" w:type="dxa"/>
          </w:tcPr>
          <w:p w14:paraId="4E7D0688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740" w:type="dxa"/>
          </w:tcPr>
          <w:p w14:paraId="2D706EDE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140" w:type="dxa"/>
          </w:tcPr>
          <w:p w14:paraId="4D5A0953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950" w:type="dxa"/>
          </w:tcPr>
          <w:p w14:paraId="1224845B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295E5F2A" w14:textId="77777777" w:rsidTr="00966742">
        <w:trPr>
          <w:trHeight w:val="661"/>
        </w:trPr>
        <w:tc>
          <w:tcPr>
            <w:tcW w:w="1996" w:type="dxa"/>
          </w:tcPr>
          <w:p w14:paraId="0C8D9BD5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Противопожарн</w:t>
            </w:r>
            <w:r>
              <w:rPr>
                <w:color w:val="0E1115"/>
                <w:sz w:val="24"/>
              </w:rPr>
              <w:t>ые осмотры</w:t>
            </w:r>
          </w:p>
        </w:tc>
        <w:tc>
          <w:tcPr>
            <w:tcW w:w="1380" w:type="dxa"/>
          </w:tcPr>
          <w:p w14:paraId="2F9FF9C5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740" w:type="dxa"/>
          </w:tcPr>
          <w:p w14:paraId="273DC7AB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140" w:type="dxa"/>
          </w:tcPr>
          <w:p w14:paraId="0821C171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950" w:type="dxa"/>
          </w:tcPr>
          <w:p w14:paraId="1206C91F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53EF02A3" w14:textId="77777777" w:rsidTr="00966742">
        <w:trPr>
          <w:trHeight w:val="840"/>
        </w:trPr>
        <w:tc>
          <w:tcPr>
            <w:tcW w:w="1996" w:type="dxa"/>
          </w:tcPr>
          <w:p w14:paraId="24758AE0" w14:textId="77777777" w:rsidR="00966742" w:rsidRDefault="00966742" w:rsidP="0027427E">
            <w:pPr>
              <w:pStyle w:val="TableParagraph"/>
              <w:tabs>
                <w:tab w:val="left" w:pos="1754"/>
              </w:tabs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 xml:space="preserve">Готовность </w:t>
            </w:r>
            <w:r>
              <w:rPr>
                <w:color w:val="0E1115"/>
                <w:spacing w:val="-10"/>
                <w:sz w:val="24"/>
              </w:rPr>
              <w:t xml:space="preserve">к </w:t>
            </w:r>
            <w:r>
              <w:rPr>
                <w:color w:val="0E1115"/>
                <w:spacing w:val="-2"/>
                <w:sz w:val="24"/>
              </w:rPr>
              <w:t>отопительному сезону</w:t>
            </w:r>
          </w:p>
        </w:tc>
        <w:tc>
          <w:tcPr>
            <w:tcW w:w="1380" w:type="dxa"/>
          </w:tcPr>
          <w:p w14:paraId="4C5D8B31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740" w:type="dxa"/>
          </w:tcPr>
          <w:p w14:paraId="3BB1AC25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140" w:type="dxa"/>
          </w:tcPr>
          <w:p w14:paraId="2A25DD03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950" w:type="dxa"/>
          </w:tcPr>
          <w:p w14:paraId="099C8034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034B083C" w14:textId="77777777" w:rsidTr="00966742">
        <w:trPr>
          <w:trHeight w:val="554"/>
        </w:trPr>
        <w:tc>
          <w:tcPr>
            <w:tcW w:w="1996" w:type="dxa"/>
          </w:tcPr>
          <w:p w14:paraId="13450674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Сезонные осмотры</w:t>
            </w:r>
          </w:p>
        </w:tc>
        <w:tc>
          <w:tcPr>
            <w:tcW w:w="1380" w:type="dxa"/>
          </w:tcPr>
          <w:p w14:paraId="5A153E72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740" w:type="dxa"/>
          </w:tcPr>
          <w:p w14:paraId="7C097EFE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140" w:type="dxa"/>
          </w:tcPr>
          <w:p w14:paraId="1359BF7A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950" w:type="dxa"/>
          </w:tcPr>
          <w:p w14:paraId="75135FB1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0E21077C" w14:textId="77777777" w:rsidTr="00966742">
        <w:trPr>
          <w:trHeight w:val="676"/>
        </w:trPr>
        <w:tc>
          <w:tcPr>
            <w:tcW w:w="1996" w:type="dxa"/>
          </w:tcPr>
          <w:p w14:paraId="70878DE2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Благоустройство территории</w:t>
            </w:r>
          </w:p>
        </w:tc>
        <w:tc>
          <w:tcPr>
            <w:tcW w:w="1380" w:type="dxa"/>
          </w:tcPr>
          <w:p w14:paraId="1B5AF7C4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740" w:type="dxa"/>
          </w:tcPr>
          <w:p w14:paraId="0BDFCA89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140" w:type="dxa"/>
          </w:tcPr>
          <w:p w14:paraId="2369A351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950" w:type="dxa"/>
          </w:tcPr>
          <w:p w14:paraId="26AB2116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51754669" w14:textId="77777777" w:rsidTr="00966742">
        <w:trPr>
          <w:trHeight w:val="701"/>
        </w:trPr>
        <w:tc>
          <w:tcPr>
            <w:tcW w:w="1996" w:type="dxa"/>
          </w:tcPr>
          <w:p w14:paraId="2428E642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Обслуживание спецпомещений</w:t>
            </w:r>
          </w:p>
        </w:tc>
        <w:tc>
          <w:tcPr>
            <w:tcW w:w="1380" w:type="dxa"/>
          </w:tcPr>
          <w:p w14:paraId="50162D05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740" w:type="dxa"/>
          </w:tcPr>
          <w:p w14:paraId="7DC9F7BF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140" w:type="dxa"/>
          </w:tcPr>
          <w:p w14:paraId="48325FE9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950" w:type="dxa"/>
          </w:tcPr>
          <w:p w14:paraId="4F963B7F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5FCDA4C5" w14:textId="77777777" w:rsidTr="00966742">
        <w:trPr>
          <w:trHeight w:val="682"/>
        </w:trPr>
        <w:tc>
          <w:tcPr>
            <w:tcW w:w="1996" w:type="dxa"/>
          </w:tcPr>
          <w:p w14:paraId="1B1B0ABB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Санитарное содержание</w:t>
            </w:r>
          </w:p>
        </w:tc>
        <w:tc>
          <w:tcPr>
            <w:tcW w:w="1380" w:type="dxa"/>
          </w:tcPr>
          <w:p w14:paraId="77776094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740" w:type="dxa"/>
          </w:tcPr>
          <w:p w14:paraId="39C0F3E5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140" w:type="dxa"/>
          </w:tcPr>
          <w:p w14:paraId="3A5961D9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950" w:type="dxa"/>
          </w:tcPr>
          <w:p w14:paraId="120B8A84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</w:tbl>
    <w:p w14:paraId="6BAFF997" w14:textId="77777777" w:rsidR="00752996" w:rsidRDefault="00752996">
      <w:pPr>
        <w:pStyle w:val="a3"/>
        <w:spacing w:before="26"/>
        <w:rPr>
          <w:i/>
          <w:sz w:val="20"/>
        </w:rPr>
      </w:pPr>
    </w:p>
    <w:p w14:paraId="1FBB831D" w14:textId="77777777" w:rsidR="00752996" w:rsidRDefault="008D483E">
      <w:pPr>
        <w:pStyle w:val="1"/>
        <w:numPr>
          <w:ilvl w:val="1"/>
          <w:numId w:val="7"/>
        </w:numPr>
        <w:tabs>
          <w:tab w:val="left" w:pos="1577"/>
        </w:tabs>
        <w:spacing w:before="60"/>
        <w:rPr>
          <w:color w:val="0E1115"/>
        </w:rPr>
      </w:pPr>
      <w:r>
        <w:rPr>
          <w:color w:val="0E1115"/>
        </w:rPr>
        <w:t>Сигналы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проблемы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объекта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(сводка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по</w:t>
      </w:r>
      <w:r>
        <w:rPr>
          <w:color w:val="0E1115"/>
          <w:spacing w:val="-4"/>
        </w:rPr>
        <w:t xml:space="preserve"> </w:t>
      </w:r>
      <w:r>
        <w:rPr>
          <w:color w:val="0E1115"/>
        </w:rPr>
        <w:t>пилотной</w:t>
      </w:r>
      <w:r>
        <w:rPr>
          <w:color w:val="0E1115"/>
          <w:spacing w:val="-3"/>
        </w:rPr>
        <w:t xml:space="preserve"> </w:t>
      </w:r>
      <w:r>
        <w:rPr>
          <w:color w:val="0E1115"/>
          <w:spacing w:val="-2"/>
        </w:rPr>
        <w:t>зоне)</w:t>
      </w:r>
    </w:p>
    <w:tbl>
      <w:tblPr>
        <w:tblStyle w:val="TableNormal"/>
        <w:tblW w:w="0" w:type="auto"/>
        <w:tblInd w:w="8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5"/>
        <w:gridCol w:w="1500"/>
        <w:gridCol w:w="1940"/>
        <w:gridCol w:w="1440"/>
        <w:gridCol w:w="1720"/>
        <w:gridCol w:w="1540"/>
      </w:tblGrid>
      <w:tr w:rsidR="00966742" w14:paraId="625E38B7" w14:textId="77777777" w:rsidTr="00966742">
        <w:trPr>
          <w:trHeight w:val="880"/>
        </w:trPr>
        <w:tc>
          <w:tcPr>
            <w:tcW w:w="1995" w:type="dxa"/>
          </w:tcPr>
          <w:p w14:paraId="5477FE92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4"/>
                <w:sz w:val="24"/>
              </w:rPr>
              <w:t xml:space="preserve">Категория </w:t>
            </w:r>
            <w:r>
              <w:rPr>
                <w:b/>
                <w:color w:val="0E1115"/>
                <w:spacing w:val="-2"/>
                <w:sz w:val="24"/>
              </w:rPr>
              <w:t>проблемы</w:t>
            </w:r>
          </w:p>
        </w:tc>
        <w:tc>
          <w:tcPr>
            <w:tcW w:w="1500" w:type="dxa"/>
          </w:tcPr>
          <w:p w14:paraId="1A6E1676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Локация</w:t>
            </w:r>
          </w:p>
        </w:tc>
        <w:tc>
          <w:tcPr>
            <w:tcW w:w="1940" w:type="dxa"/>
          </w:tcPr>
          <w:p w14:paraId="0C60642B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Детализация локации</w:t>
            </w:r>
          </w:p>
        </w:tc>
        <w:tc>
          <w:tcPr>
            <w:tcW w:w="1440" w:type="dxa"/>
          </w:tcPr>
          <w:p w14:paraId="68EF7B0B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Статус</w:t>
            </w:r>
          </w:p>
        </w:tc>
        <w:tc>
          <w:tcPr>
            <w:tcW w:w="1720" w:type="dxa"/>
          </w:tcPr>
          <w:p w14:paraId="46504264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4"/>
                <w:sz w:val="24"/>
              </w:rPr>
              <w:t>Дата</w:t>
            </w:r>
          </w:p>
          <w:p w14:paraId="100FD7AA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создания</w:t>
            </w:r>
          </w:p>
        </w:tc>
        <w:tc>
          <w:tcPr>
            <w:tcW w:w="1540" w:type="dxa"/>
          </w:tcPr>
          <w:p w14:paraId="4AD1465C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4"/>
                <w:sz w:val="24"/>
              </w:rPr>
              <w:t>Дата</w:t>
            </w:r>
          </w:p>
          <w:p w14:paraId="59851AB3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решения</w:t>
            </w:r>
          </w:p>
        </w:tc>
      </w:tr>
      <w:tr w:rsidR="00966742" w14:paraId="1C4F423D" w14:textId="77777777" w:rsidTr="00966742">
        <w:trPr>
          <w:trHeight w:val="879"/>
        </w:trPr>
        <w:tc>
          <w:tcPr>
            <w:tcW w:w="1995" w:type="dxa"/>
          </w:tcPr>
          <w:p w14:paraId="53B2AFB4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[Наименование модуля]</w:t>
            </w:r>
          </w:p>
        </w:tc>
        <w:tc>
          <w:tcPr>
            <w:tcW w:w="1500" w:type="dxa"/>
          </w:tcPr>
          <w:p w14:paraId="090B6376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940" w:type="dxa"/>
          </w:tcPr>
          <w:p w14:paraId="14F35BE5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5719123E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720" w:type="dxa"/>
          </w:tcPr>
          <w:p w14:paraId="77DDBB3F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540" w:type="dxa"/>
          </w:tcPr>
          <w:p w14:paraId="10656137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69B8B576" w14:textId="77777777" w:rsidTr="00966742">
        <w:trPr>
          <w:trHeight w:val="679"/>
        </w:trPr>
        <w:tc>
          <w:tcPr>
            <w:tcW w:w="1995" w:type="dxa"/>
          </w:tcPr>
          <w:p w14:paraId="27ACEE09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...</w:t>
            </w:r>
          </w:p>
        </w:tc>
        <w:tc>
          <w:tcPr>
            <w:tcW w:w="1500" w:type="dxa"/>
          </w:tcPr>
          <w:p w14:paraId="30349AE0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940" w:type="dxa"/>
          </w:tcPr>
          <w:p w14:paraId="6D26416A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6FA868A1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720" w:type="dxa"/>
          </w:tcPr>
          <w:p w14:paraId="2AC2E2B3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540" w:type="dxa"/>
          </w:tcPr>
          <w:p w14:paraId="117FAA66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1DCD1AD0" w14:textId="77777777" w:rsidTr="00966742">
        <w:trPr>
          <w:trHeight w:val="879"/>
        </w:trPr>
        <w:tc>
          <w:tcPr>
            <w:tcW w:w="1995" w:type="dxa"/>
          </w:tcPr>
          <w:p w14:paraId="6E1668B9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>Всего</w:t>
            </w:r>
            <w:r>
              <w:rPr>
                <w:color w:val="0E1115"/>
                <w:spacing w:val="-5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сигналов</w:t>
            </w:r>
            <w:r>
              <w:rPr>
                <w:color w:val="0E1115"/>
                <w:spacing w:val="-5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за </w:t>
            </w:r>
            <w:r>
              <w:rPr>
                <w:color w:val="0E1115"/>
                <w:spacing w:val="-2"/>
                <w:sz w:val="24"/>
              </w:rPr>
              <w:t>период:</w:t>
            </w:r>
          </w:p>
        </w:tc>
        <w:tc>
          <w:tcPr>
            <w:tcW w:w="1500" w:type="dxa"/>
          </w:tcPr>
          <w:p w14:paraId="6CBC80E2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940" w:type="dxa"/>
          </w:tcPr>
          <w:p w14:paraId="16A94BB9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440" w:type="dxa"/>
          </w:tcPr>
          <w:p w14:paraId="77CAC827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720" w:type="dxa"/>
          </w:tcPr>
          <w:p w14:paraId="396D791A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540" w:type="dxa"/>
          </w:tcPr>
          <w:p w14:paraId="37CBBAE1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</w:tbl>
    <w:p w14:paraId="77A1A448" w14:textId="77777777" w:rsidR="00752996" w:rsidRDefault="00752996">
      <w:pPr>
        <w:pStyle w:val="a3"/>
        <w:spacing w:before="34"/>
        <w:rPr>
          <w:b/>
          <w:sz w:val="20"/>
        </w:rPr>
      </w:pPr>
    </w:p>
    <w:p w14:paraId="298B2433" w14:textId="77777777" w:rsidR="00752996" w:rsidRDefault="008D483E">
      <w:pPr>
        <w:pStyle w:val="1"/>
        <w:numPr>
          <w:ilvl w:val="1"/>
          <w:numId w:val="7"/>
        </w:numPr>
        <w:tabs>
          <w:tab w:val="left" w:pos="1622"/>
        </w:tabs>
        <w:spacing w:before="1"/>
        <w:ind w:left="1157" w:right="1031" w:firstLine="0"/>
        <w:rPr>
          <w:color w:val="0E1115"/>
        </w:rPr>
      </w:pPr>
      <w:r>
        <w:rPr>
          <w:color w:val="0E1115"/>
        </w:rPr>
        <w:t>Наличие</w:t>
      </w:r>
      <w:r>
        <w:rPr>
          <w:color w:val="0E1115"/>
          <w:spacing w:val="30"/>
        </w:rPr>
        <w:t xml:space="preserve"> </w:t>
      </w:r>
      <w:r>
        <w:rPr>
          <w:color w:val="0E1115"/>
        </w:rPr>
        <w:t>документов</w:t>
      </w:r>
      <w:r>
        <w:rPr>
          <w:color w:val="0E1115"/>
          <w:spacing w:val="30"/>
        </w:rPr>
        <w:t xml:space="preserve"> </w:t>
      </w:r>
      <w:r>
        <w:rPr>
          <w:color w:val="0E1115"/>
        </w:rPr>
        <w:t>для</w:t>
      </w:r>
      <w:r>
        <w:rPr>
          <w:color w:val="0E1115"/>
          <w:spacing w:val="30"/>
        </w:rPr>
        <w:t xml:space="preserve"> </w:t>
      </w:r>
      <w:r>
        <w:rPr>
          <w:color w:val="0E1115"/>
        </w:rPr>
        <w:t>получения</w:t>
      </w:r>
      <w:r>
        <w:rPr>
          <w:color w:val="0E1115"/>
          <w:spacing w:val="30"/>
        </w:rPr>
        <w:t xml:space="preserve"> </w:t>
      </w:r>
      <w:r>
        <w:rPr>
          <w:color w:val="0E1115"/>
        </w:rPr>
        <w:t>паспортов готовности к отопительному периоду (ОЗП)</w:t>
      </w:r>
    </w:p>
    <w:p w14:paraId="59F883FB" w14:textId="77777777" w:rsidR="00752996" w:rsidRDefault="008D483E">
      <w:pPr>
        <w:pStyle w:val="a4"/>
        <w:numPr>
          <w:ilvl w:val="2"/>
          <w:numId w:val="7"/>
        </w:numPr>
        <w:tabs>
          <w:tab w:val="left" w:pos="1757"/>
        </w:tabs>
        <w:spacing w:before="0"/>
        <w:ind w:hanging="600"/>
        <w:rPr>
          <w:b/>
          <w:sz w:val="24"/>
        </w:rPr>
      </w:pPr>
      <w:r>
        <w:rPr>
          <w:b/>
          <w:color w:val="0E1115"/>
          <w:sz w:val="24"/>
        </w:rPr>
        <w:t>По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конкретному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z w:val="24"/>
        </w:rPr>
        <w:t>объекту</w:t>
      </w:r>
      <w:r>
        <w:rPr>
          <w:b/>
          <w:color w:val="0E1115"/>
          <w:spacing w:val="-6"/>
          <w:sz w:val="24"/>
        </w:rPr>
        <w:t xml:space="preserve"> </w:t>
      </w:r>
      <w:r>
        <w:rPr>
          <w:b/>
          <w:color w:val="0E1115"/>
          <w:spacing w:val="-2"/>
          <w:sz w:val="24"/>
        </w:rPr>
        <w:t>«[Наименование]»</w:t>
      </w:r>
    </w:p>
    <w:tbl>
      <w:tblPr>
        <w:tblStyle w:val="TableNormal"/>
        <w:tblW w:w="0" w:type="auto"/>
        <w:tblInd w:w="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80"/>
        <w:gridCol w:w="1560"/>
        <w:gridCol w:w="2220"/>
        <w:gridCol w:w="2220"/>
      </w:tblGrid>
      <w:tr w:rsidR="00966742" w14:paraId="5DBE1E81" w14:textId="77777777" w:rsidTr="00966742">
        <w:trPr>
          <w:trHeight w:val="624"/>
          <w:tblHeader/>
        </w:trPr>
        <w:tc>
          <w:tcPr>
            <w:tcW w:w="4180" w:type="dxa"/>
          </w:tcPr>
          <w:p w14:paraId="72EA5C00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>Наименование</w:t>
            </w:r>
            <w:r>
              <w:rPr>
                <w:b/>
                <w:color w:val="0E1115"/>
                <w:spacing w:val="-6"/>
                <w:sz w:val="24"/>
              </w:rPr>
              <w:t xml:space="preserve"> </w:t>
            </w:r>
            <w:r>
              <w:rPr>
                <w:b/>
                <w:color w:val="0E1115"/>
                <w:spacing w:val="-2"/>
                <w:sz w:val="24"/>
              </w:rPr>
              <w:t>документа</w:t>
            </w:r>
          </w:p>
        </w:tc>
        <w:tc>
          <w:tcPr>
            <w:tcW w:w="1560" w:type="dxa"/>
          </w:tcPr>
          <w:p w14:paraId="23D85EC8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Наличие</w:t>
            </w:r>
          </w:p>
        </w:tc>
        <w:tc>
          <w:tcPr>
            <w:tcW w:w="2220" w:type="dxa"/>
          </w:tcPr>
          <w:p w14:paraId="3EB8F3DA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4"/>
                <w:sz w:val="24"/>
              </w:rPr>
              <w:t>Дата</w:t>
            </w:r>
          </w:p>
          <w:p w14:paraId="586FB9D3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прикрепления</w:t>
            </w:r>
          </w:p>
        </w:tc>
        <w:tc>
          <w:tcPr>
            <w:tcW w:w="2220" w:type="dxa"/>
          </w:tcPr>
          <w:p w14:paraId="5138C65E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5"/>
                <w:sz w:val="24"/>
              </w:rPr>
              <w:t>ФИО</w:t>
            </w:r>
          </w:p>
          <w:p w14:paraId="0A1EE183" w14:textId="77777777" w:rsidR="00966742" w:rsidRDefault="00966742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ответственного</w:t>
            </w:r>
          </w:p>
        </w:tc>
      </w:tr>
      <w:tr w:rsidR="00966742" w14:paraId="46748D49" w14:textId="77777777" w:rsidTr="00966742">
        <w:trPr>
          <w:trHeight w:val="880"/>
        </w:trPr>
        <w:tc>
          <w:tcPr>
            <w:tcW w:w="4180" w:type="dxa"/>
          </w:tcPr>
          <w:p w14:paraId="61A51261" w14:textId="77777777" w:rsidR="00966742" w:rsidRDefault="00966742" w:rsidP="0027427E">
            <w:pPr>
              <w:pStyle w:val="TableParagraph"/>
              <w:tabs>
                <w:tab w:val="left" w:pos="961"/>
                <w:tab w:val="left" w:pos="1501"/>
                <w:tab w:val="left" w:pos="3104"/>
              </w:tabs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Акт </w:t>
            </w:r>
            <w:r>
              <w:rPr>
                <w:color w:val="0E1115"/>
                <w:spacing w:val="-10"/>
                <w:sz w:val="24"/>
              </w:rPr>
              <w:t xml:space="preserve">о </w:t>
            </w:r>
            <w:r>
              <w:rPr>
                <w:color w:val="0E1115"/>
                <w:spacing w:val="-2"/>
                <w:sz w:val="24"/>
              </w:rPr>
              <w:t xml:space="preserve">проведении </w:t>
            </w:r>
            <w:r>
              <w:rPr>
                <w:color w:val="0E1115"/>
                <w:spacing w:val="-4"/>
                <w:sz w:val="24"/>
              </w:rPr>
              <w:t xml:space="preserve">полного </w:t>
            </w:r>
            <w:r>
              <w:rPr>
                <w:color w:val="0E1115"/>
                <w:sz w:val="24"/>
              </w:rPr>
              <w:t>технического освидетельствования</w:t>
            </w:r>
          </w:p>
        </w:tc>
        <w:tc>
          <w:tcPr>
            <w:tcW w:w="1560" w:type="dxa"/>
          </w:tcPr>
          <w:p w14:paraId="14BEF313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7C7FDF97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50B18CD4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51AFFFF4" w14:textId="77777777" w:rsidTr="00966742">
        <w:trPr>
          <w:trHeight w:val="932"/>
        </w:trPr>
        <w:tc>
          <w:tcPr>
            <w:tcW w:w="4180" w:type="dxa"/>
          </w:tcPr>
          <w:p w14:paraId="005D156C" w14:textId="77777777" w:rsidR="00966742" w:rsidRDefault="00966742" w:rsidP="0027427E">
            <w:pPr>
              <w:pStyle w:val="TableParagraph"/>
              <w:tabs>
                <w:tab w:val="left" w:pos="1933"/>
                <w:tab w:val="left" w:pos="3812"/>
              </w:tabs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Акт обследования технического </w:t>
            </w:r>
            <w:r>
              <w:rPr>
                <w:color w:val="0E1115"/>
                <w:spacing w:val="-2"/>
                <w:sz w:val="24"/>
              </w:rPr>
              <w:t>состояния дымоходов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10"/>
                <w:sz w:val="24"/>
              </w:rPr>
              <w:t xml:space="preserve">и </w:t>
            </w:r>
            <w:r>
              <w:rPr>
                <w:color w:val="0E1115"/>
                <w:sz w:val="24"/>
              </w:rPr>
              <w:t>вентиляционных каналов</w:t>
            </w:r>
          </w:p>
        </w:tc>
        <w:tc>
          <w:tcPr>
            <w:tcW w:w="1560" w:type="dxa"/>
          </w:tcPr>
          <w:p w14:paraId="0E0B72EE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6844CBC2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3249BBA2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004B9585" w14:textId="77777777" w:rsidTr="00966742">
        <w:trPr>
          <w:trHeight w:val="832"/>
        </w:trPr>
        <w:tc>
          <w:tcPr>
            <w:tcW w:w="4180" w:type="dxa"/>
          </w:tcPr>
          <w:p w14:paraId="67FB2621" w14:textId="77777777" w:rsidR="00966742" w:rsidRDefault="00966742" w:rsidP="0027427E">
            <w:pPr>
              <w:pStyle w:val="TableParagraph"/>
              <w:tabs>
                <w:tab w:val="left" w:pos="1141"/>
                <w:tab w:val="left" w:pos="2577"/>
              </w:tabs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Акт </w:t>
            </w:r>
            <w:r>
              <w:rPr>
                <w:color w:val="0E1115"/>
                <w:spacing w:val="-2"/>
                <w:sz w:val="24"/>
              </w:rPr>
              <w:t xml:space="preserve">осмотра технического </w:t>
            </w:r>
            <w:r>
              <w:rPr>
                <w:color w:val="0E1115"/>
                <w:sz w:val="24"/>
              </w:rPr>
              <w:t>состояния вводов (выводов) инженерных коммуникаций</w:t>
            </w:r>
          </w:p>
        </w:tc>
        <w:tc>
          <w:tcPr>
            <w:tcW w:w="1560" w:type="dxa"/>
          </w:tcPr>
          <w:p w14:paraId="28F2AECF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0129077B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1E10A9B7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121B943E" w14:textId="77777777" w:rsidTr="00966742">
        <w:trPr>
          <w:trHeight w:val="688"/>
        </w:trPr>
        <w:tc>
          <w:tcPr>
            <w:tcW w:w="4180" w:type="dxa"/>
          </w:tcPr>
          <w:p w14:paraId="6EB3CB98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lastRenderedPageBreak/>
              <w:t>Акт</w:t>
            </w:r>
            <w:r>
              <w:rPr>
                <w:color w:val="0E1115"/>
                <w:spacing w:val="21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герметизации вводов (выводов) инженерных коммуникаций</w:t>
            </w:r>
          </w:p>
        </w:tc>
        <w:tc>
          <w:tcPr>
            <w:tcW w:w="1560" w:type="dxa"/>
          </w:tcPr>
          <w:p w14:paraId="0296783A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618F05D6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46DFC87F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5AD417A2" w14:textId="77777777" w:rsidTr="00966742">
        <w:trPr>
          <w:trHeight w:val="685"/>
        </w:trPr>
        <w:tc>
          <w:tcPr>
            <w:tcW w:w="4180" w:type="dxa"/>
          </w:tcPr>
          <w:p w14:paraId="4712DBC6" w14:textId="77777777" w:rsidR="00966742" w:rsidRDefault="00966742" w:rsidP="0027427E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Акт о проведении промывки (продувки) трубопроводов системы </w:t>
            </w:r>
            <w:r>
              <w:rPr>
                <w:color w:val="0E1115"/>
                <w:spacing w:val="-2"/>
                <w:sz w:val="24"/>
              </w:rPr>
              <w:t>отопления</w:t>
            </w:r>
          </w:p>
        </w:tc>
        <w:tc>
          <w:tcPr>
            <w:tcW w:w="1560" w:type="dxa"/>
          </w:tcPr>
          <w:p w14:paraId="39861F2F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69672942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35A6CB5A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0AD1D238" w14:textId="77777777" w:rsidTr="00966742">
        <w:trPr>
          <w:trHeight w:val="694"/>
        </w:trPr>
        <w:tc>
          <w:tcPr>
            <w:tcW w:w="4180" w:type="dxa"/>
          </w:tcPr>
          <w:p w14:paraId="159B76D3" w14:textId="77777777" w:rsidR="00966742" w:rsidRDefault="00966742" w:rsidP="0027427E">
            <w:pPr>
              <w:pStyle w:val="TableParagraph"/>
              <w:tabs>
                <w:tab w:val="left" w:pos="1591"/>
                <w:tab w:val="left" w:pos="2746"/>
                <w:tab w:val="left" w:pos="3554"/>
              </w:tabs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Акт </w:t>
            </w:r>
            <w:r>
              <w:rPr>
                <w:color w:val="0E1115"/>
                <w:spacing w:val="-10"/>
                <w:sz w:val="24"/>
              </w:rPr>
              <w:t>о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проведении гидростатического </w:t>
            </w:r>
            <w:r>
              <w:rPr>
                <w:color w:val="0E1115"/>
                <w:spacing w:val="-4"/>
                <w:sz w:val="24"/>
              </w:rPr>
              <w:t xml:space="preserve">или </w:t>
            </w:r>
            <w:r>
              <w:rPr>
                <w:color w:val="0E1115"/>
                <w:sz w:val="24"/>
              </w:rPr>
              <w:t>манометрического испытания</w:t>
            </w:r>
          </w:p>
        </w:tc>
        <w:tc>
          <w:tcPr>
            <w:tcW w:w="1560" w:type="dxa"/>
          </w:tcPr>
          <w:p w14:paraId="082A2F62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556874F4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235B90E1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7006E733" w14:textId="77777777" w:rsidTr="00966742">
        <w:trPr>
          <w:trHeight w:val="676"/>
        </w:trPr>
        <w:tc>
          <w:tcPr>
            <w:tcW w:w="4180" w:type="dxa"/>
          </w:tcPr>
          <w:p w14:paraId="2E7A76F3" w14:textId="77777777" w:rsidR="00966742" w:rsidRDefault="00966742" w:rsidP="0027427E">
            <w:pPr>
              <w:pStyle w:val="TableParagraph"/>
              <w:tabs>
                <w:tab w:val="left" w:pos="946"/>
                <w:tab w:val="left" w:pos="2523"/>
              </w:tabs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Акт </w:t>
            </w:r>
            <w:r>
              <w:rPr>
                <w:color w:val="0E1115"/>
                <w:spacing w:val="-2"/>
                <w:sz w:val="24"/>
              </w:rPr>
              <w:t xml:space="preserve">опрессовки </w:t>
            </w:r>
            <w:r>
              <w:rPr>
                <w:color w:val="0E1115"/>
                <w:spacing w:val="-4"/>
                <w:sz w:val="24"/>
              </w:rPr>
              <w:t xml:space="preserve">оборудования </w:t>
            </w:r>
            <w:r>
              <w:rPr>
                <w:color w:val="0E1115"/>
                <w:sz w:val="24"/>
              </w:rPr>
              <w:t>теплового пункта</w:t>
            </w:r>
          </w:p>
        </w:tc>
        <w:tc>
          <w:tcPr>
            <w:tcW w:w="1560" w:type="dxa"/>
          </w:tcPr>
          <w:p w14:paraId="2B32227E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3D6209ED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75238DE1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67872DDA" w14:textId="77777777" w:rsidTr="00966742">
        <w:trPr>
          <w:trHeight w:val="880"/>
        </w:trPr>
        <w:tc>
          <w:tcPr>
            <w:tcW w:w="4180" w:type="dxa"/>
          </w:tcPr>
          <w:p w14:paraId="53E0701C" w14:textId="77777777" w:rsidR="00966742" w:rsidRDefault="00966742" w:rsidP="0027427E">
            <w:pPr>
              <w:pStyle w:val="TableParagraph"/>
              <w:tabs>
                <w:tab w:val="left" w:pos="946"/>
                <w:tab w:val="left" w:pos="2523"/>
              </w:tabs>
              <w:rPr>
                <w:color w:val="0E1115"/>
                <w:spacing w:val="-4"/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Акт </w:t>
            </w:r>
            <w:r>
              <w:rPr>
                <w:color w:val="0E1115"/>
                <w:spacing w:val="-2"/>
                <w:sz w:val="24"/>
              </w:rPr>
              <w:t xml:space="preserve">готовности системы </w:t>
            </w:r>
            <w:r>
              <w:rPr>
                <w:color w:val="0E1115"/>
                <w:sz w:val="24"/>
              </w:rPr>
              <w:t xml:space="preserve">теплопотребления к отопительному </w:t>
            </w:r>
            <w:r>
              <w:rPr>
                <w:color w:val="0E1115"/>
                <w:spacing w:val="-2"/>
                <w:sz w:val="24"/>
              </w:rPr>
              <w:t>периоду</w:t>
            </w:r>
          </w:p>
        </w:tc>
        <w:tc>
          <w:tcPr>
            <w:tcW w:w="1560" w:type="dxa"/>
          </w:tcPr>
          <w:p w14:paraId="6439C141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16B7C7B6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23755694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  <w:tr w:rsidR="00966742" w14:paraId="106E602A" w14:textId="77777777" w:rsidTr="00966742">
        <w:trPr>
          <w:trHeight w:val="880"/>
        </w:trPr>
        <w:tc>
          <w:tcPr>
            <w:tcW w:w="4180" w:type="dxa"/>
          </w:tcPr>
          <w:p w14:paraId="47F6E5FA" w14:textId="77777777" w:rsidR="00966742" w:rsidRDefault="00966742" w:rsidP="0027427E">
            <w:pPr>
              <w:pStyle w:val="TableParagraph"/>
              <w:tabs>
                <w:tab w:val="left" w:pos="946"/>
                <w:tab w:val="left" w:pos="2523"/>
              </w:tabs>
              <w:rPr>
                <w:color w:val="0E1115"/>
                <w:spacing w:val="-4"/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Акт </w:t>
            </w:r>
            <w:r>
              <w:rPr>
                <w:color w:val="0E1115"/>
                <w:spacing w:val="-2"/>
                <w:sz w:val="24"/>
              </w:rPr>
              <w:t xml:space="preserve">проверки готовности </w:t>
            </w:r>
            <w:r>
              <w:rPr>
                <w:color w:val="0E1115"/>
                <w:spacing w:val="-10"/>
                <w:sz w:val="24"/>
              </w:rPr>
              <w:t xml:space="preserve">к </w:t>
            </w:r>
            <w:r>
              <w:rPr>
                <w:color w:val="0E1115"/>
                <w:sz w:val="24"/>
              </w:rPr>
              <w:t>отопительному периоду</w:t>
            </w:r>
          </w:p>
        </w:tc>
        <w:tc>
          <w:tcPr>
            <w:tcW w:w="1560" w:type="dxa"/>
          </w:tcPr>
          <w:p w14:paraId="65E1833B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17745F5A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667ACF44" w14:textId="77777777" w:rsidR="00966742" w:rsidRDefault="00966742" w:rsidP="0027427E">
            <w:pPr>
              <w:pStyle w:val="TableParagraph"/>
              <w:rPr>
                <w:sz w:val="24"/>
              </w:rPr>
            </w:pPr>
          </w:p>
        </w:tc>
      </w:tr>
    </w:tbl>
    <w:p w14:paraId="2DEC0AA7" w14:textId="77777777" w:rsidR="00752996" w:rsidRDefault="00752996">
      <w:pPr>
        <w:pStyle w:val="a3"/>
        <w:spacing w:before="43"/>
        <w:rPr>
          <w:b/>
          <w:sz w:val="20"/>
        </w:rPr>
      </w:pPr>
    </w:p>
    <w:p w14:paraId="1AD08C5F" w14:textId="61EA593C" w:rsidR="00752996" w:rsidRPr="00966742" w:rsidRDefault="008D483E">
      <w:pPr>
        <w:pStyle w:val="1"/>
        <w:numPr>
          <w:ilvl w:val="2"/>
          <w:numId w:val="7"/>
        </w:numPr>
        <w:tabs>
          <w:tab w:val="left" w:pos="1757"/>
        </w:tabs>
        <w:spacing w:before="1"/>
        <w:ind w:hanging="600"/>
      </w:pPr>
      <w:r>
        <w:rPr>
          <w:color w:val="0E1115"/>
        </w:rPr>
        <w:t>Сводная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таблица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по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всем</w:t>
      </w:r>
      <w:r>
        <w:rPr>
          <w:color w:val="0E1115"/>
          <w:spacing w:val="-3"/>
        </w:rPr>
        <w:t xml:space="preserve"> </w:t>
      </w:r>
      <w:r>
        <w:rPr>
          <w:color w:val="0E1115"/>
        </w:rPr>
        <w:t>объектам</w:t>
      </w:r>
      <w:r>
        <w:rPr>
          <w:color w:val="0E1115"/>
          <w:spacing w:val="-2"/>
        </w:rPr>
        <w:t xml:space="preserve"> пилота</w:t>
      </w:r>
    </w:p>
    <w:tbl>
      <w:tblPr>
        <w:tblStyle w:val="TableNormal"/>
        <w:tblW w:w="0" w:type="auto"/>
        <w:tblInd w:w="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1800"/>
        <w:gridCol w:w="1880"/>
        <w:gridCol w:w="2280"/>
      </w:tblGrid>
      <w:tr w:rsidR="00966742" w14:paraId="151DF4E0" w14:textId="77777777" w:rsidTr="00966742">
        <w:trPr>
          <w:trHeight w:val="802"/>
          <w:tblHeader/>
        </w:trPr>
        <w:tc>
          <w:tcPr>
            <w:tcW w:w="4140" w:type="dxa"/>
          </w:tcPr>
          <w:p w14:paraId="7F39D246" w14:textId="77777777" w:rsidR="00966742" w:rsidRDefault="00966742" w:rsidP="00966742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>Наименование</w:t>
            </w:r>
            <w:r>
              <w:rPr>
                <w:b/>
                <w:color w:val="0E1115"/>
                <w:spacing w:val="-6"/>
                <w:sz w:val="24"/>
              </w:rPr>
              <w:t xml:space="preserve"> </w:t>
            </w:r>
            <w:r>
              <w:rPr>
                <w:b/>
                <w:color w:val="0E1115"/>
                <w:spacing w:val="-2"/>
                <w:sz w:val="24"/>
              </w:rPr>
              <w:t>документа</w:t>
            </w:r>
          </w:p>
        </w:tc>
        <w:tc>
          <w:tcPr>
            <w:tcW w:w="1800" w:type="dxa"/>
          </w:tcPr>
          <w:p w14:paraId="6844D185" w14:textId="77777777" w:rsidR="00966742" w:rsidRDefault="00966742" w:rsidP="00966742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Кол-во объектов</w:t>
            </w:r>
            <w:r>
              <w:rPr>
                <w:b/>
                <w:color w:val="0E1115"/>
                <w:spacing w:val="-13"/>
                <w:sz w:val="24"/>
              </w:rPr>
              <w:t xml:space="preserve"> </w:t>
            </w:r>
            <w:r>
              <w:rPr>
                <w:b/>
                <w:color w:val="0E1115"/>
                <w:spacing w:val="-2"/>
                <w:sz w:val="24"/>
              </w:rPr>
              <w:t>в системе</w:t>
            </w:r>
          </w:p>
        </w:tc>
        <w:tc>
          <w:tcPr>
            <w:tcW w:w="1880" w:type="dxa"/>
          </w:tcPr>
          <w:p w14:paraId="3326D287" w14:textId="77777777" w:rsidR="00966742" w:rsidRDefault="00966742" w:rsidP="00966742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Кол-во имеющихся документов</w:t>
            </w:r>
          </w:p>
        </w:tc>
        <w:tc>
          <w:tcPr>
            <w:tcW w:w="2280" w:type="dxa"/>
          </w:tcPr>
          <w:p w14:paraId="73675E81" w14:textId="77777777" w:rsidR="00966742" w:rsidRDefault="00966742" w:rsidP="00966742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4"/>
                <w:sz w:val="24"/>
              </w:rPr>
              <w:t>Доля</w:t>
            </w:r>
          </w:p>
          <w:p w14:paraId="5FA1766B" w14:textId="77777777" w:rsidR="00966742" w:rsidRDefault="00966742" w:rsidP="00966742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обеспеченности,</w:t>
            </w:r>
          </w:p>
          <w:p w14:paraId="5048D4F1" w14:textId="77777777" w:rsidR="00966742" w:rsidRDefault="00966742" w:rsidP="00966742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10"/>
                <w:sz w:val="24"/>
              </w:rPr>
              <w:t>%</w:t>
            </w:r>
          </w:p>
        </w:tc>
      </w:tr>
      <w:tr w:rsidR="00966742" w14:paraId="15F263BA" w14:textId="77777777" w:rsidTr="00966742">
        <w:trPr>
          <w:trHeight w:val="880"/>
        </w:trPr>
        <w:tc>
          <w:tcPr>
            <w:tcW w:w="4140" w:type="dxa"/>
          </w:tcPr>
          <w:p w14:paraId="3947E841" w14:textId="521803AC" w:rsidR="00966742" w:rsidRDefault="00966742" w:rsidP="00966742">
            <w:pPr>
              <w:pStyle w:val="TableParagraph"/>
              <w:tabs>
                <w:tab w:val="left" w:pos="936"/>
                <w:tab w:val="left" w:pos="1461"/>
                <w:tab w:val="left" w:pos="3064"/>
              </w:tabs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Акт </w:t>
            </w:r>
            <w:r>
              <w:rPr>
                <w:color w:val="0E1115"/>
                <w:spacing w:val="-10"/>
                <w:sz w:val="24"/>
              </w:rPr>
              <w:t xml:space="preserve">о </w:t>
            </w:r>
            <w:r>
              <w:rPr>
                <w:color w:val="0E1115"/>
                <w:spacing w:val="-2"/>
                <w:sz w:val="24"/>
              </w:rPr>
              <w:t xml:space="preserve">проведении </w:t>
            </w:r>
            <w:r>
              <w:rPr>
                <w:color w:val="0E1115"/>
                <w:spacing w:val="-4"/>
                <w:sz w:val="24"/>
              </w:rPr>
              <w:t xml:space="preserve">полного </w:t>
            </w:r>
            <w:r>
              <w:rPr>
                <w:color w:val="0E1115"/>
                <w:sz w:val="24"/>
              </w:rPr>
              <w:t>технического освидетельствования</w:t>
            </w:r>
          </w:p>
        </w:tc>
        <w:tc>
          <w:tcPr>
            <w:tcW w:w="1800" w:type="dxa"/>
          </w:tcPr>
          <w:p w14:paraId="16A5C5E8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</w:tcPr>
          <w:p w14:paraId="70A602E9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2BCA963D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</w:tr>
      <w:tr w:rsidR="00966742" w14:paraId="687C1351" w14:textId="77777777" w:rsidTr="00966742">
        <w:trPr>
          <w:trHeight w:val="859"/>
        </w:trPr>
        <w:tc>
          <w:tcPr>
            <w:tcW w:w="4140" w:type="dxa"/>
          </w:tcPr>
          <w:p w14:paraId="0EE88794" w14:textId="09E8AE32" w:rsidR="00966742" w:rsidRDefault="00966742" w:rsidP="00966742">
            <w:pPr>
              <w:pStyle w:val="TableParagraph"/>
              <w:tabs>
                <w:tab w:val="left" w:pos="831"/>
                <w:tab w:val="left" w:pos="2529"/>
              </w:tabs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Акт </w:t>
            </w:r>
            <w:r>
              <w:rPr>
                <w:color w:val="0E1115"/>
                <w:spacing w:val="-2"/>
                <w:sz w:val="24"/>
              </w:rPr>
              <w:t xml:space="preserve">обследования технического </w:t>
            </w:r>
            <w:r>
              <w:rPr>
                <w:color w:val="0E1115"/>
                <w:sz w:val="24"/>
              </w:rPr>
              <w:t>состояния</w:t>
            </w:r>
            <w:r>
              <w:rPr>
                <w:color w:val="0E1115"/>
                <w:spacing w:val="-9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дымоходов</w:t>
            </w:r>
            <w:r>
              <w:rPr>
                <w:color w:val="0E1115"/>
                <w:spacing w:val="-9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и</w:t>
            </w:r>
            <w:r>
              <w:rPr>
                <w:color w:val="0E1115"/>
                <w:spacing w:val="-9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вентканалов</w:t>
            </w:r>
          </w:p>
        </w:tc>
        <w:tc>
          <w:tcPr>
            <w:tcW w:w="1800" w:type="dxa"/>
          </w:tcPr>
          <w:p w14:paraId="09A5E44D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</w:tcPr>
          <w:p w14:paraId="3C3425E8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379EF725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</w:tr>
      <w:tr w:rsidR="00966742" w14:paraId="0BD260B9" w14:textId="77777777" w:rsidTr="00966742">
        <w:trPr>
          <w:trHeight w:val="1160"/>
        </w:trPr>
        <w:tc>
          <w:tcPr>
            <w:tcW w:w="4140" w:type="dxa"/>
          </w:tcPr>
          <w:p w14:paraId="7AFDF233" w14:textId="55E46DD9" w:rsidR="00966742" w:rsidRDefault="00966742" w:rsidP="00966742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Акт осмотра технического состояния вводов инженерных </w:t>
            </w:r>
            <w:r>
              <w:rPr>
                <w:color w:val="0E1115"/>
                <w:spacing w:val="-2"/>
                <w:sz w:val="24"/>
              </w:rPr>
              <w:t>коммуникаций</w:t>
            </w:r>
          </w:p>
        </w:tc>
        <w:tc>
          <w:tcPr>
            <w:tcW w:w="1800" w:type="dxa"/>
          </w:tcPr>
          <w:p w14:paraId="7B417E51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</w:tcPr>
          <w:p w14:paraId="1A97E9EE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50F616B8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</w:tr>
      <w:tr w:rsidR="00966742" w14:paraId="2A527A76" w14:textId="77777777" w:rsidTr="00966742">
        <w:trPr>
          <w:trHeight w:val="880"/>
        </w:trPr>
        <w:tc>
          <w:tcPr>
            <w:tcW w:w="4140" w:type="dxa"/>
          </w:tcPr>
          <w:p w14:paraId="20D53E73" w14:textId="4A54DCF2" w:rsidR="00966742" w:rsidRDefault="00966742" w:rsidP="00966742">
            <w:pPr>
              <w:pStyle w:val="TableParagraph"/>
              <w:tabs>
                <w:tab w:val="left" w:pos="1176"/>
                <w:tab w:val="left" w:pos="3203"/>
              </w:tabs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Акт </w:t>
            </w:r>
            <w:r>
              <w:rPr>
                <w:color w:val="0E1115"/>
                <w:spacing w:val="-2"/>
                <w:sz w:val="24"/>
              </w:rPr>
              <w:t xml:space="preserve">герметизации </w:t>
            </w:r>
            <w:r>
              <w:rPr>
                <w:color w:val="0E1115"/>
                <w:spacing w:val="-4"/>
                <w:sz w:val="24"/>
              </w:rPr>
              <w:t xml:space="preserve">вводов </w:t>
            </w:r>
            <w:r>
              <w:rPr>
                <w:color w:val="0E1115"/>
                <w:sz w:val="24"/>
              </w:rPr>
              <w:t>инженерных коммуникаций</w:t>
            </w:r>
          </w:p>
        </w:tc>
        <w:tc>
          <w:tcPr>
            <w:tcW w:w="1800" w:type="dxa"/>
          </w:tcPr>
          <w:p w14:paraId="2FC97FD2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</w:tcPr>
          <w:p w14:paraId="60395E0C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13D9EC7F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</w:tr>
      <w:tr w:rsidR="00966742" w14:paraId="046FEBCD" w14:textId="77777777" w:rsidTr="00966742">
        <w:trPr>
          <w:trHeight w:val="880"/>
        </w:trPr>
        <w:tc>
          <w:tcPr>
            <w:tcW w:w="4140" w:type="dxa"/>
          </w:tcPr>
          <w:p w14:paraId="3930CECB" w14:textId="28532257" w:rsidR="00966742" w:rsidRDefault="00966742" w:rsidP="00966742">
            <w:pPr>
              <w:pStyle w:val="TableParagraph"/>
              <w:tabs>
                <w:tab w:val="left" w:pos="876"/>
                <w:tab w:val="left" w:pos="1341"/>
                <w:tab w:val="left" w:pos="2869"/>
              </w:tabs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Акт </w:t>
            </w:r>
            <w:r>
              <w:rPr>
                <w:color w:val="0E1115"/>
                <w:spacing w:val="-10"/>
                <w:sz w:val="24"/>
              </w:rPr>
              <w:t xml:space="preserve">о </w:t>
            </w:r>
            <w:r>
              <w:rPr>
                <w:color w:val="0E1115"/>
                <w:spacing w:val="-2"/>
                <w:sz w:val="24"/>
              </w:rPr>
              <w:t xml:space="preserve">проведении промывки </w:t>
            </w:r>
            <w:r>
              <w:rPr>
                <w:color w:val="0E1115"/>
                <w:sz w:val="24"/>
              </w:rPr>
              <w:t>трубопроводов системы отопления</w:t>
            </w:r>
          </w:p>
        </w:tc>
        <w:tc>
          <w:tcPr>
            <w:tcW w:w="1800" w:type="dxa"/>
          </w:tcPr>
          <w:p w14:paraId="207A17FE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</w:tcPr>
          <w:p w14:paraId="06F72160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51C818E5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</w:tr>
      <w:tr w:rsidR="00966742" w14:paraId="11D79778" w14:textId="77777777" w:rsidTr="00966742">
        <w:trPr>
          <w:trHeight w:val="880"/>
        </w:trPr>
        <w:tc>
          <w:tcPr>
            <w:tcW w:w="4140" w:type="dxa"/>
          </w:tcPr>
          <w:p w14:paraId="54B5CC72" w14:textId="2814B9E8" w:rsidR="00966742" w:rsidRDefault="00966742" w:rsidP="00966742">
            <w:pPr>
              <w:pStyle w:val="TableParagraph"/>
              <w:tabs>
                <w:tab w:val="left" w:pos="1566"/>
                <w:tab w:val="left" w:pos="2706"/>
              </w:tabs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Акт </w:t>
            </w:r>
            <w:r>
              <w:rPr>
                <w:color w:val="0E1115"/>
                <w:spacing w:val="-10"/>
                <w:sz w:val="24"/>
              </w:rPr>
              <w:t>о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проведении </w:t>
            </w:r>
            <w:r>
              <w:rPr>
                <w:color w:val="0E1115"/>
                <w:sz w:val="24"/>
              </w:rPr>
              <w:t>гидростатического испытания</w:t>
            </w:r>
          </w:p>
        </w:tc>
        <w:tc>
          <w:tcPr>
            <w:tcW w:w="1800" w:type="dxa"/>
          </w:tcPr>
          <w:p w14:paraId="5D711B5C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</w:tcPr>
          <w:p w14:paraId="5733927B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70874E66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</w:tr>
      <w:tr w:rsidR="00966742" w14:paraId="58E08634" w14:textId="77777777" w:rsidTr="00966742">
        <w:trPr>
          <w:trHeight w:val="880"/>
        </w:trPr>
        <w:tc>
          <w:tcPr>
            <w:tcW w:w="4140" w:type="dxa"/>
          </w:tcPr>
          <w:p w14:paraId="16DA862D" w14:textId="5A896907" w:rsidR="00966742" w:rsidRDefault="00966742" w:rsidP="00966742">
            <w:pPr>
              <w:pStyle w:val="TableParagraph"/>
              <w:tabs>
                <w:tab w:val="left" w:pos="921"/>
                <w:tab w:val="left" w:pos="2483"/>
              </w:tabs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Акт </w:t>
            </w:r>
            <w:r>
              <w:rPr>
                <w:color w:val="0E1115"/>
                <w:spacing w:val="-2"/>
                <w:sz w:val="24"/>
              </w:rPr>
              <w:t xml:space="preserve">опрессовки </w:t>
            </w:r>
            <w:r>
              <w:rPr>
                <w:color w:val="0E1115"/>
                <w:spacing w:val="-4"/>
                <w:sz w:val="24"/>
              </w:rPr>
              <w:t xml:space="preserve">оборудования </w:t>
            </w:r>
            <w:r>
              <w:rPr>
                <w:color w:val="0E1115"/>
                <w:sz w:val="24"/>
              </w:rPr>
              <w:t>теплового пункта</w:t>
            </w:r>
          </w:p>
        </w:tc>
        <w:tc>
          <w:tcPr>
            <w:tcW w:w="1800" w:type="dxa"/>
          </w:tcPr>
          <w:p w14:paraId="585A2CEF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</w:tcPr>
          <w:p w14:paraId="167ABCB2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7DA5B368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</w:tr>
      <w:tr w:rsidR="00966742" w14:paraId="550FBE1D" w14:textId="77777777" w:rsidTr="00966742">
        <w:trPr>
          <w:trHeight w:val="860"/>
        </w:trPr>
        <w:tc>
          <w:tcPr>
            <w:tcW w:w="4140" w:type="dxa"/>
          </w:tcPr>
          <w:p w14:paraId="3889689C" w14:textId="52878FF1" w:rsidR="00966742" w:rsidRDefault="00966742" w:rsidP="00966742">
            <w:pPr>
              <w:pStyle w:val="TableParagraph"/>
              <w:tabs>
                <w:tab w:val="left" w:pos="1221"/>
                <w:tab w:val="left" w:pos="3035"/>
              </w:tabs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 xml:space="preserve">Акт </w:t>
            </w:r>
            <w:r>
              <w:rPr>
                <w:color w:val="0E1115"/>
                <w:spacing w:val="-2"/>
                <w:sz w:val="24"/>
              </w:rPr>
              <w:t xml:space="preserve">готовности системы </w:t>
            </w:r>
            <w:r>
              <w:rPr>
                <w:color w:val="0E1115"/>
                <w:sz w:val="24"/>
              </w:rPr>
              <w:t>теплопотребления к ОЗП</w:t>
            </w:r>
          </w:p>
        </w:tc>
        <w:tc>
          <w:tcPr>
            <w:tcW w:w="1800" w:type="dxa"/>
          </w:tcPr>
          <w:p w14:paraId="0A7EFBD9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</w:tcPr>
          <w:p w14:paraId="449058C6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70AA6C75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</w:tr>
      <w:tr w:rsidR="00966742" w14:paraId="7CE9D42B" w14:textId="77777777" w:rsidTr="00966742">
        <w:trPr>
          <w:trHeight w:val="880"/>
        </w:trPr>
        <w:tc>
          <w:tcPr>
            <w:tcW w:w="4140" w:type="dxa"/>
          </w:tcPr>
          <w:p w14:paraId="57FD30E1" w14:textId="2AD43462" w:rsidR="00966742" w:rsidRDefault="00966742" w:rsidP="00966742">
            <w:pPr>
              <w:pStyle w:val="TableParagraph"/>
              <w:tabs>
                <w:tab w:val="left" w:pos="921"/>
                <w:tab w:val="left" w:pos="2263"/>
                <w:tab w:val="left" w:pos="3777"/>
              </w:tabs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lastRenderedPageBreak/>
              <w:t>Акт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 xml:space="preserve">проверки готовности </w:t>
            </w:r>
            <w:r>
              <w:rPr>
                <w:color w:val="0E1115"/>
                <w:spacing w:val="-10"/>
                <w:sz w:val="24"/>
              </w:rPr>
              <w:t xml:space="preserve">к </w:t>
            </w:r>
            <w:r>
              <w:rPr>
                <w:color w:val="0E1115"/>
                <w:sz w:val="24"/>
              </w:rPr>
              <w:t>отопительному периоду</w:t>
            </w:r>
          </w:p>
        </w:tc>
        <w:tc>
          <w:tcPr>
            <w:tcW w:w="1800" w:type="dxa"/>
          </w:tcPr>
          <w:p w14:paraId="2749197B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  <w:tc>
          <w:tcPr>
            <w:tcW w:w="1880" w:type="dxa"/>
          </w:tcPr>
          <w:p w14:paraId="3A63532F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  <w:tc>
          <w:tcPr>
            <w:tcW w:w="2280" w:type="dxa"/>
          </w:tcPr>
          <w:p w14:paraId="0F7B0134" w14:textId="77777777" w:rsidR="00966742" w:rsidRDefault="00966742" w:rsidP="00966742">
            <w:pPr>
              <w:pStyle w:val="TableParagraph"/>
              <w:rPr>
                <w:sz w:val="24"/>
              </w:rPr>
            </w:pPr>
          </w:p>
        </w:tc>
      </w:tr>
    </w:tbl>
    <w:p w14:paraId="5C35792E" w14:textId="77777777" w:rsidR="00966742" w:rsidRDefault="00966742">
      <w:pPr>
        <w:pStyle w:val="a3"/>
        <w:spacing w:before="33"/>
        <w:rPr>
          <w:b/>
          <w:sz w:val="20"/>
        </w:rPr>
      </w:pPr>
    </w:p>
    <w:p w14:paraId="79D3B096" w14:textId="77777777" w:rsidR="00752996" w:rsidRDefault="008D483E">
      <w:pPr>
        <w:pStyle w:val="1"/>
        <w:numPr>
          <w:ilvl w:val="1"/>
          <w:numId w:val="7"/>
        </w:numPr>
        <w:tabs>
          <w:tab w:val="left" w:pos="1577"/>
        </w:tabs>
        <w:spacing w:before="60"/>
        <w:rPr>
          <w:color w:val="0E1115"/>
        </w:rPr>
      </w:pPr>
      <w:r>
        <w:rPr>
          <w:color w:val="0E1115"/>
        </w:rPr>
        <w:t>Технологическая</w:t>
      </w:r>
      <w:r>
        <w:rPr>
          <w:color w:val="0E1115"/>
          <w:spacing w:val="-7"/>
        </w:rPr>
        <w:t xml:space="preserve"> </w:t>
      </w:r>
      <w:r>
        <w:rPr>
          <w:color w:val="0E1115"/>
        </w:rPr>
        <w:t>карта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обслуживания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6"/>
        </w:rPr>
        <w:t xml:space="preserve"> </w:t>
      </w:r>
      <w:r>
        <w:rPr>
          <w:color w:val="0E1115"/>
        </w:rPr>
        <w:t>план</w:t>
      </w:r>
      <w:r>
        <w:rPr>
          <w:color w:val="0E1115"/>
          <w:spacing w:val="-6"/>
        </w:rPr>
        <w:t xml:space="preserve"> </w:t>
      </w:r>
      <w:r>
        <w:rPr>
          <w:color w:val="0E1115"/>
          <w:spacing w:val="-2"/>
        </w:rPr>
        <w:t>работ</w:t>
      </w:r>
    </w:p>
    <w:p w14:paraId="492A7256" w14:textId="77777777" w:rsidR="00752996" w:rsidRDefault="008D483E">
      <w:pPr>
        <w:ind w:left="1157" w:right="557"/>
        <w:rPr>
          <w:i/>
          <w:sz w:val="24"/>
        </w:rPr>
      </w:pPr>
      <w:r>
        <w:rPr>
          <w:i/>
          <w:color w:val="0E1115"/>
          <w:sz w:val="24"/>
        </w:rPr>
        <w:t>В</w:t>
      </w:r>
      <w:r>
        <w:rPr>
          <w:i/>
          <w:color w:val="0E1115"/>
          <w:spacing w:val="31"/>
          <w:sz w:val="24"/>
        </w:rPr>
        <w:t xml:space="preserve"> </w:t>
      </w:r>
      <w:r>
        <w:rPr>
          <w:i/>
          <w:color w:val="0E1115"/>
          <w:sz w:val="24"/>
        </w:rPr>
        <w:t>ходе</w:t>
      </w:r>
      <w:r>
        <w:rPr>
          <w:i/>
          <w:color w:val="0E1115"/>
          <w:spacing w:val="31"/>
          <w:sz w:val="24"/>
        </w:rPr>
        <w:t xml:space="preserve"> </w:t>
      </w:r>
      <w:r>
        <w:rPr>
          <w:i/>
          <w:color w:val="0E1115"/>
          <w:sz w:val="24"/>
        </w:rPr>
        <w:t>пилота для каждого объекта сформирована индивидуальная технологическая карта обслуживания (пример фрагмента):</w:t>
      </w:r>
    </w:p>
    <w:p w14:paraId="7C713337" w14:textId="77777777" w:rsidR="00752996" w:rsidRDefault="00752996">
      <w:pPr>
        <w:pStyle w:val="a3"/>
        <w:spacing w:before="42"/>
        <w:rPr>
          <w:i/>
          <w:sz w:val="20"/>
        </w:rPr>
      </w:pPr>
    </w:p>
    <w:tbl>
      <w:tblPr>
        <w:tblStyle w:val="TableNormal"/>
        <w:tblW w:w="0" w:type="auto"/>
        <w:tblInd w:w="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1280"/>
        <w:gridCol w:w="1660"/>
        <w:gridCol w:w="1840"/>
        <w:gridCol w:w="1820"/>
        <w:gridCol w:w="2220"/>
      </w:tblGrid>
      <w:tr w:rsidR="00752996" w14:paraId="46D27AD2" w14:textId="77777777" w:rsidTr="00E57F16">
        <w:trPr>
          <w:trHeight w:val="679"/>
        </w:trPr>
        <w:tc>
          <w:tcPr>
            <w:tcW w:w="1320" w:type="dxa"/>
          </w:tcPr>
          <w:p w14:paraId="1DC6CD5A" w14:textId="77777777" w:rsidR="00752996" w:rsidRDefault="008D483E" w:rsidP="00E57F1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5"/>
                <w:sz w:val="24"/>
              </w:rPr>
              <w:t>Тип</w:t>
            </w:r>
          </w:p>
          <w:p w14:paraId="6EC0BFA6" w14:textId="77777777" w:rsidR="00752996" w:rsidRDefault="008D483E" w:rsidP="00E57F1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задания</w:t>
            </w:r>
          </w:p>
        </w:tc>
        <w:tc>
          <w:tcPr>
            <w:tcW w:w="1280" w:type="dxa"/>
          </w:tcPr>
          <w:p w14:paraId="738527DB" w14:textId="3D601293" w:rsidR="00752996" w:rsidRDefault="008D483E" w:rsidP="00E57F1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Описа</w:t>
            </w:r>
            <w:r>
              <w:rPr>
                <w:b/>
                <w:color w:val="0E1115"/>
                <w:spacing w:val="-4"/>
                <w:sz w:val="24"/>
              </w:rPr>
              <w:t>ние</w:t>
            </w:r>
          </w:p>
        </w:tc>
        <w:tc>
          <w:tcPr>
            <w:tcW w:w="1660" w:type="dxa"/>
          </w:tcPr>
          <w:p w14:paraId="5656F3C5" w14:textId="29B55909" w:rsidR="00752996" w:rsidRDefault="008D483E" w:rsidP="00E57F1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Объект воздейств</w:t>
            </w:r>
            <w:r>
              <w:rPr>
                <w:b/>
                <w:color w:val="0E1115"/>
                <w:spacing w:val="-6"/>
                <w:sz w:val="24"/>
              </w:rPr>
              <w:t>ия</w:t>
            </w:r>
          </w:p>
        </w:tc>
        <w:tc>
          <w:tcPr>
            <w:tcW w:w="1840" w:type="dxa"/>
          </w:tcPr>
          <w:p w14:paraId="60D2A61B" w14:textId="77777777" w:rsidR="00752996" w:rsidRDefault="008D483E" w:rsidP="00E57F1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Место выполнения</w:t>
            </w:r>
          </w:p>
        </w:tc>
        <w:tc>
          <w:tcPr>
            <w:tcW w:w="1820" w:type="dxa"/>
          </w:tcPr>
          <w:p w14:paraId="0C3B35F9" w14:textId="2D257A9F" w:rsidR="00752996" w:rsidRDefault="008D483E" w:rsidP="00E57F1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Периодично</w:t>
            </w:r>
            <w:r>
              <w:rPr>
                <w:b/>
                <w:color w:val="0E1115"/>
                <w:spacing w:val="-4"/>
                <w:sz w:val="24"/>
              </w:rPr>
              <w:t>сть</w:t>
            </w:r>
          </w:p>
        </w:tc>
        <w:tc>
          <w:tcPr>
            <w:tcW w:w="2220" w:type="dxa"/>
          </w:tcPr>
          <w:p w14:paraId="569254F7" w14:textId="77777777" w:rsidR="00752996" w:rsidRDefault="008D483E" w:rsidP="00E57F1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Квалификация исполнителя</w:t>
            </w:r>
          </w:p>
        </w:tc>
      </w:tr>
      <w:tr w:rsidR="00752996" w14:paraId="0FF3BF58" w14:textId="77777777" w:rsidTr="00E57F16">
        <w:trPr>
          <w:trHeight w:val="547"/>
        </w:trPr>
        <w:tc>
          <w:tcPr>
            <w:tcW w:w="1320" w:type="dxa"/>
          </w:tcPr>
          <w:p w14:paraId="13BEA422" w14:textId="77777777" w:rsidR="00752996" w:rsidRDefault="008D483E" w:rsidP="00E57F16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Осмотр</w:t>
            </w:r>
          </w:p>
        </w:tc>
        <w:tc>
          <w:tcPr>
            <w:tcW w:w="1280" w:type="dxa"/>
          </w:tcPr>
          <w:p w14:paraId="13AB57AA" w14:textId="77777777" w:rsidR="00752996" w:rsidRDefault="00752996" w:rsidP="00E57F16">
            <w:pPr>
              <w:pStyle w:val="TableParagraph"/>
              <w:rPr>
                <w:sz w:val="24"/>
              </w:rPr>
            </w:pPr>
          </w:p>
        </w:tc>
        <w:tc>
          <w:tcPr>
            <w:tcW w:w="1660" w:type="dxa"/>
          </w:tcPr>
          <w:p w14:paraId="2F4EC7C9" w14:textId="77777777" w:rsidR="00752996" w:rsidRDefault="00752996" w:rsidP="00E57F16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14:paraId="7C53383E" w14:textId="77777777" w:rsidR="00752996" w:rsidRDefault="00752996" w:rsidP="00E57F16">
            <w:pPr>
              <w:pStyle w:val="TableParagraph"/>
              <w:rPr>
                <w:sz w:val="24"/>
              </w:rPr>
            </w:pPr>
          </w:p>
        </w:tc>
        <w:tc>
          <w:tcPr>
            <w:tcW w:w="1820" w:type="dxa"/>
          </w:tcPr>
          <w:p w14:paraId="1FA194A4" w14:textId="77777777" w:rsidR="00752996" w:rsidRDefault="00752996" w:rsidP="00E57F16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14D023A2" w14:textId="77777777" w:rsidR="00752996" w:rsidRDefault="00752996" w:rsidP="00E57F16">
            <w:pPr>
              <w:pStyle w:val="TableParagraph"/>
              <w:rPr>
                <w:sz w:val="24"/>
              </w:rPr>
            </w:pPr>
          </w:p>
        </w:tc>
      </w:tr>
      <w:tr w:rsidR="00752996" w14:paraId="4F19F5EB" w14:textId="77777777" w:rsidTr="00E57F16">
        <w:trPr>
          <w:trHeight w:val="679"/>
        </w:trPr>
        <w:tc>
          <w:tcPr>
            <w:tcW w:w="1320" w:type="dxa"/>
          </w:tcPr>
          <w:p w14:paraId="15003D02" w14:textId="77777777" w:rsidR="00752996" w:rsidRDefault="008D483E" w:rsidP="00E57F16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Работа</w:t>
            </w:r>
          </w:p>
        </w:tc>
        <w:tc>
          <w:tcPr>
            <w:tcW w:w="1280" w:type="dxa"/>
          </w:tcPr>
          <w:p w14:paraId="45312562" w14:textId="77777777" w:rsidR="00752996" w:rsidRDefault="00752996" w:rsidP="00E57F16">
            <w:pPr>
              <w:pStyle w:val="TableParagraph"/>
              <w:rPr>
                <w:sz w:val="24"/>
              </w:rPr>
            </w:pPr>
          </w:p>
        </w:tc>
        <w:tc>
          <w:tcPr>
            <w:tcW w:w="1660" w:type="dxa"/>
          </w:tcPr>
          <w:p w14:paraId="0973E829" w14:textId="77777777" w:rsidR="00752996" w:rsidRDefault="00752996" w:rsidP="00E57F16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14:paraId="3E9E3247" w14:textId="77777777" w:rsidR="00752996" w:rsidRDefault="00752996" w:rsidP="00E57F16">
            <w:pPr>
              <w:pStyle w:val="TableParagraph"/>
              <w:rPr>
                <w:sz w:val="24"/>
              </w:rPr>
            </w:pPr>
          </w:p>
        </w:tc>
        <w:tc>
          <w:tcPr>
            <w:tcW w:w="1820" w:type="dxa"/>
          </w:tcPr>
          <w:p w14:paraId="55FBAF46" w14:textId="77777777" w:rsidR="00752996" w:rsidRDefault="00752996" w:rsidP="00E57F16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337FF655" w14:textId="77777777" w:rsidR="00752996" w:rsidRDefault="00752996" w:rsidP="00E57F16">
            <w:pPr>
              <w:pStyle w:val="TableParagraph"/>
              <w:rPr>
                <w:sz w:val="24"/>
              </w:rPr>
            </w:pPr>
          </w:p>
        </w:tc>
      </w:tr>
    </w:tbl>
    <w:p w14:paraId="3DD3B06D" w14:textId="77777777" w:rsidR="00E57F16" w:rsidRDefault="00E57F16">
      <w:pPr>
        <w:pStyle w:val="1"/>
        <w:spacing w:before="1"/>
        <w:ind w:left="1157" w:firstLine="0"/>
        <w:rPr>
          <w:color w:val="0E1115"/>
        </w:rPr>
      </w:pPr>
    </w:p>
    <w:p w14:paraId="2C902798" w14:textId="11CB42F0" w:rsidR="00752996" w:rsidRDefault="008D483E">
      <w:pPr>
        <w:pStyle w:val="1"/>
        <w:spacing w:before="1"/>
        <w:ind w:left="1157" w:firstLine="0"/>
      </w:pPr>
      <w:r>
        <w:rPr>
          <w:color w:val="0E1115"/>
        </w:rPr>
        <w:t>Годовой</w:t>
      </w:r>
      <w:r>
        <w:rPr>
          <w:color w:val="0E1115"/>
          <w:spacing w:val="-9"/>
        </w:rPr>
        <w:t xml:space="preserve"> </w:t>
      </w:r>
      <w:r>
        <w:rPr>
          <w:color w:val="0E1115"/>
        </w:rPr>
        <w:t>план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работ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по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объекту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(агрегированный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по</w:t>
      </w:r>
      <w:r>
        <w:rPr>
          <w:color w:val="0E1115"/>
          <w:spacing w:val="-8"/>
        </w:rPr>
        <w:t xml:space="preserve"> </w:t>
      </w:r>
      <w:r>
        <w:rPr>
          <w:color w:val="0E1115"/>
        </w:rPr>
        <w:t>группам</w:t>
      </w:r>
      <w:r>
        <w:rPr>
          <w:color w:val="0E1115"/>
          <w:spacing w:val="-8"/>
        </w:rPr>
        <w:t xml:space="preserve"> </w:t>
      </w:r>
      <w:r>
        <w:rPr>
          <w:color w:val="0E1115"/>
          <w:spacing w:val="-2"/>
        </w:rPr>
        <w:t>заданий):</w:t>
      </w:r>
    </w:p>
    <w:tbl>
      <w:tblPr>
        <w:tblStyle w:val="TableNormal"/>
        <w:tblW w:w="0" w:type="auto"/>
        <w:tblInd w:w="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80"/>
        <w:gridCol w:w="2440"/>
        <w:gridCol w:w="2220"/>
        <w:gridCol w:w="1900"/>
      </w:tblGrid>
      <w:tr w:rsidR="00E57F16" w14:paraId="4A42879B" w14:textId="77777777" w:rsidTr="00E57F16">
        <w:trPr>
          <w:trHeight w:val="894"/>
        </w:trPr>
        <w:tc>
          <w:tcPr>
            <w:tcW w:w="3580" w:type="dxa"/>
          </w:tcPr>
          <w:p w14:paraId="68DB0C38" w14:textId="77777777" w:rsidR="00E57F16" w:rsidRDefault="00E57F16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Группа</w:t>
            </w:r>
            <w:r>
              <w:rPr>
                <w:b/>
                <w:color w:val="0E1115"/>
                <w:spacing w:val="-13"/>
                <w:sz w:val="24"/>
              </w:rPr>
              <w:t xml:space="preserve"> </w:t>
            </w:r>
            <w:r>
              <w:rPr>
                <w:b/>
                <w:color w:val="0E1115"/>
                <w:spacing w:val="-2"/>
                <w:sz w:val="24"/>
              </w:rPr>
              <w:t>заданий (направление обслуживания)</w:t>
            </w:r>
          </w:p>
        </w:tc>
        <w:tc>
          <w:tcPr>
            <w:tcW w:w="2440" w:type="dxa"/>
          </w:tcPr>
          <w:p w14:paraId="3670B23C" w14:textId="77777777" w:rsidR="00E57F16" w:rsidRDefault="00E57F16" w:rsidP="0027427E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Кол-во запланированных заданий</w:t>
            </w:r>
          </w:p>
        </w:tc>
        <w:tc>
          <w:tcPr>
            <w:tcW w:w="2220" w:type="dxa"/>
          </w:tcPr>
          <w:p w14:paraId="1C72853C" w14:textId="77777777" w:rsidR="00E57F16" w:rsidRDefault="00E57F16" w:rsidP="0027427E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Квалификация сотрудника</w:t>
            </w:r>
          </w:p>
        </w:tc>
        <w:tc>
          <w:tcPr>
            <w:tcW w:w="1900" w:type="dxa"/>
          </w:tcPr>
          <w:p w14:paraId="706E15AD" w14:textId="77777777" w:rsidR="00E57F16" w:rsidRDefault="00E57F16" w:rsidP="0027427E">
            <w:pPr>
              <w:pStyle w:val="TableParagraph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Примечание</w:t>
            </w:r>
          </w:p>
        </w:tc>
      </w:tr>
      <w:tr w:rsidR="00E57F16" w14:paraId="0B6A4054" w14:textId="77777777" w:rsidTr="00E57F16">
        <w:trPr>
          <w:trHeight w:val="694"/>
        </w:trPr>
        <w:tc>
          <w:tcPr>
            <w:tcW w:w="3580" w:type="dxa"/>
          </w:tcPr>
          <w:p w14:paraId="75592597" w14:textId="0DC8B5EB" w:rsidR="00E57F16" w:rsidRDefault="00E57F16" w:rsidP="00E57F16">
            <w:pPr>
              <w:pStyle w:val="TableParagraph"/>
              <w:tabs>
                <w:tab w:val="left" w:pos="2080"/>
              </w:tabs>
              <w:rPr>
                <w:sz w:val="24"/>
              </w:rPr>
            </w:pPr>
            <w:r>
              <w:rPr>
                <w:color w:val="0E1115"/>
                <w:sz w:val="24"/>
              </w:rPr>
              <w:t xml:space="preserve">1. Благоустройство и </w:t>
            </w:r>
            <w:r>
              <w:rPr>
                <w:color w:val="0E1115"/>
                <w:spacing w:val="-2"/>
                <w:sz w:val="24"/>
              </w:rPr>
              <w:t>озеленение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придомовой территории</w:t>
            </w:r>
          </w:p>
        </w:tc>
        <w:tc>
          <w:tcPr>
            <w:tcW w:w="2440" w:type="dxa"/>
          </w:tcPr>
          <w:p w14:paraId="7803FB5A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4BCEA24E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900" w:type="dxa"/>
          </w:tcPr>
          <w:p w14:paraId="513578DB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</w:tr>
      <w:tr w:rsidR="00E57F16" w14:paraId="152E8B46" w14:textId="77777777" w:rsidTr="00E57F16">
        <w:trPr>
          <w:trHeight w:val="562"/>
        </w:trPr>
        <w:tc>
          <w:tcPr>
            <w:tcW w:w="3580" w:type="dxa"/>
          </w:tcPr>
          <w:p w14:paraId="06329708" w14:textId="77777777" w:rsidR="00E57F16" w:rsidRDefault="00E57F16" w:rsidP="00E57F16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>2.</w:t>
            </w:r>
            <w:r>
              <w:rPr>
                <w:color w:val="0E1115"/>
                <w:spacing w:val="-15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Готовность</w:t>
            </w:r>
            <w:r>
              <w:rPr>
                <w:color w:val="0E1115"/>
                <w:spacing w:val="-15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к</w:t>
            </w:r>
            <w:r>
              <w:rPr>
                <w:color w:val="0E1115"/>
                <w:spacing w:val="-15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отопительному </w:t>
            </w:r>
            <w:r>
              <w:rPr>
                <w:color w:val="0E1115"/>
                <w:spacing w:val="-2"/>
                <w:sz w:val="24"/>
              </w:rPr>
              <w:t>сезону</w:t>
            </w:r>
          </w:p>
        </w:tc>
        <w:tc>
          <w:tcPr>
            <w:tcW w:w="2440" w:type="dxa"/>
          </w:tcPr>
          <w:p w14:paraId="5DD8D071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61C16447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900" w:type="dxa"/>
          </w:tcPr>
          <w:p w14:paraId="5330E0D7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</w:tr>
      <w:tr w:rsidR="00E57F16" w14:paraId="1089806D" w14:textId="77777777" w:rsidTr="0027427E">
        <w:trPr>
          <w:trHeight w:val="600"/>
        </w:trPr>
        <w:tc>
          <w:tcPr>
            <w:tcW w:w="3580" w:type="dxa"/>
          </w:tcPr>
          <w:p w14:paraId="35A1B6E0" w14:textId="77777777" w:rsidR="00E57F16" w:rsidRDefault="00E57F16" w:rsidP="00E57F16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>3.</w:t>
            </w:r>
            <w:r>
              <w:rPr>
                <w:color w:val="0E1115"/>
                <w:spacing w:val="-9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Конструктивные</w:t>
            </w:r>
            <w:r>
              <w:rPr>
                <w:color w:val="0E1115"/>
                <w:spacing w:val="-9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элементы</w:t>
            </w:r>
          </w:p>
        </w:tc>
        <w:tc>
          <w:tcPr>
            <w:tcW w:w="2440" w:type="dxa"/>
          </w:tcPr>
          <w:p w14:paraId="17F17CEE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265269DD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900" w:type="dxa"/>
          </w:tcPr>
          <w:p w14:paraId="42B40DFD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</w:tr>
      <w:tr w:rsidR="00E57F16" w14:paraId="0A54412D" w14:textId="77777777" w:rsidTr="00E57F16">
        <w:trPr>
          <w:trHeight w:val="366"/>
        </w:trPr>
        <w:tc>
          <w:tcPr>
            <w:tcW w:w="3580" w:type="dxa"/>
          </w:tcPr>
          <w:p w14:paraId="06107D17" w14:textId="77777777" w:rsidR="00E57F16" w:rsidRDefault="00E57F16" w:rsidP="00E57F16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>4.</w:t>
            </w:r>
            <w:r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Лифтовое</w:t>
            </w:r>
            <w:r>
              <w:rPr>
                <w:color w:val="0E1115"/>
                <w:spacing w:val="-2"/>
                <w:sz w:val="24"/>
              </w:rPr>
              <w:t xml:space="preserve"> хозяйство</w:t>
            </w:r>
          </w:p>
        </w:tc>
        <w:tc>
          <w:tcPr>
            <w:tcW w:w="2440" w:type="dxa"/>
          </w:tcPr>
          <w:p w14:paraId="419B8444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062E054A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900" w:type="dxa"/>
          </w:tcPr>
          <w:p w14:paraId="2E8DA088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</w:tr>
      <w:tr w:rsidR="00E57F16" w14:paraId="7945BEE2" w14:textId="77777777" w:rsidTr="00E57F16">
        <w:trPr>
          <w:trHeight w:val="698"/>
        </w:trPr>
        <w:tc>
          <w:tcPr>
            <w:tcW w:w="3580" w:type="dxa"/>
          </w:tcPr>
          <w:p w14:paraId="5D54FE90" w14:textId="603C36DF" w:rsidR="00E57F16" w:rsidRDefault="00E57F16" w:rsidP="00E57F16">
            <w:pPr>
              <w:pStyle w:val="TableParagraph"/>
              <w:tabs>
                <w:tab w:val="left" w:pos="664"/>
                <w:tab w:val="left" w:pos="2310"/>
              </w:tabs>
              <w:rPr>
                <w:sz w:val="24"/>
              </w:rPr>
            </w:pPr>
            <w:r>
              <w:rPr>
                <w:color w:val="0E1115"/>
                <w:spacing w:val="-6"/>
                <w:sz w:val="24"/>
              </w:rPr>
              <w:t>5.</w:t>
            </w:r>
            <w:r>
              <w:rPr>
                <w:color w:val="0E1115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Обеспечение пожарной безопасности</w:t>
            </w:r>
          </w:p>
        </w:tc>
        <w:tc>
          <w:tcPr>
            <w:tcW w:w="2440" w:type="dxa"/>
          </w:tcPr>
          <w:p w14:paraId="20B6C264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1E4C3545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900" w:type="dxa"/>
          </w:tcPr>
          <w:p w14:paraId="6CA461B8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</w:tr>
      <w:tr w:rsidR="00E57F16" w14:paraId="2902857B" w14:textId="77777777" w:rsidTr="00E57F16">
        <w:trPr>
          <w:trHeight w:val="708"/>
        </w:trPr>
        <w:tc>
          <w:tcPr>
            <w:tcW w:w="3580" w:type="dxa"/>
          </w:tcPr>
          <w:p w14:paraId="03B8EBCD" w14:textId="77777777" w:rsidR="00E57F16" w:rsidRDefault="00E57F16" w:rsidP="00E57F16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>6.</w:t>
            </w:r>
            <w:r>
              <w:rPr>
                <w:color w:val="0E1115"/>
                <w:spacing w:val="8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Оборудование</w:t>
            </w:r>
            <w:r>
              <w:rPr>
                <w:color w:val="0E1115"/>
                <w:spacing w:val="8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и</w:t>
            </w:r>
            <w:r>
              <w:rPr>
                <w:color w:val="0E1115"/>
                <w:spacing w:val="8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системы </w:t>
            </w:r>
            <w:r>
              <w:rPr>
                <w:color w:val="0E1115"/>
                <w:spacing w:val="-4"/>
                <w:sz w:val="24"/>
              </w:rPr>
              <w:t>ИТО</w:t>
            </w:r>
          </w:p>
        </w:tc>
        <w:tc>
          <w:tcPr>
            <w:tcW w:w="2440" w:type="dxa"/>
          </w:tcPr>
          <w:p w14:paraId="683AC926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3243A10E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900" w:type="dxa"/>
          </w:tcPr>
          <w:p w14:paraId="67865F4A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</w:tr>
      <w:tr w:rsidR="00E57F16" w14:paraId="4906E41A" w14:textId="77777777" w:rsidTr="00E57F16">
        <w:trPr>
          <w:trHeight w:val="407"/>
        </w:trPr>
        <w:tc>
          <w:tcPr>
            <w:tcW w:w="3580" w:type="dxa"/>
          </w:tcPr>
          <w:p w14:paraId="60C7933A" w14:textId="77777777" w:rsidR="00E57F16" w:rsidRDefault="00E57F16" w:rsidP="00E57F16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>7.</w:t>
            </w:r>
            <w:r>
              <w:rPr>
                <w:color w:val="0E1115"/>
                <w:spacing w:val="-8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Регулярная</w:t>
            </w:r>
            <w:r>
              <w:rPr>
                <w:color w:val="0E1115"/>
                <w:spacing w:val="-8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уборка</w:t>
            </w:r>
            <w:r>
              <w:rPr>
                <w:color w:val="0E1115"/>
                <w:spacing w:val="-7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МОПов</w:t>
            </w:r>
          </w:p>
        </w:tc>
        <w:tc>
          <w:tcPr>
            <w:tcW w:w="2440" w:type="dxa"/>
          </w:tcPr>
          <w:p w14:paraId="63680637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28C34645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900" w:type="dxa"/>
          </w:tcPr>
          <w:p w14:paraId="666B9A2F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</w:tr>
      <w:tr w:rsidR="00E57F16" w14:paraId="41DEC33F" w14:textId="77777777" w:rsidTr="00E57F16">
        <w:trPr>
          <w:trHeight w:val="412"/>
        </w:trPr>
        <w:tc>
          <w:tcPr>
            <w:tcW w:w="3580" w:type="dxa"/>
          </w:tcPr>
          <w:p w14:paraId="286989EC" w14:textId="77777777" w:rsidR="00E57F16" w:rsidRDefault="00E57F16" w:rsidP="00E57F16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>8.</w:t>
            </w:r>
            <w:r>
              <w:rPr>
                <w:color w:val="0E1115"/>
                <w:spacing w:val="2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Санитарное</w:t>
            </w:r>
            <w:r>
              <w:rPr>
                <w:color w:val="0E1115"/>
                <w:spacing w:val="2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содержание</w:t>
            </w:r>
          </w:p>
        </w:tc>
        <w:tc>
          <w:tcPr>
            <w:tcW w:w="2440" w:type="dxa"/>
          </w:tcPr>
          <w:p w14:paraId="73DCD95B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7A8B61DB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900" w:type="dxa"/>
          </w:tcPr>
          <w:p w14:paraId="5035FAAE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</w:tr>
      <w:tr w:rsidR="00E57F16" w14:paraId="6B1502E0" w14:textId="77777777" w:rsidTr="00E57F16">
        <w:trPr>
          <w:trHeight w:val="419"/>
        </w:trPr>
        <w:tc>
          <w:tcPr>
            <w:tcW w:w="3580" w:type="dxa"/>
          </w:tcPr>
          <w:p w14:paraId="19F52028" w14:textId="77777777" w:rsidR="00E57F16" w:rsidRDefault="00E57F16" w:rsidP="00E57F16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>9.</w:t>
            </w:r>
            <w:r>
              <w:rPr>
                <w:color w:val="0E1115"/>
                <w:spacing w:val="1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Сезонные</w:t>
            </w:r>
            <w:r>
              <w:rPr>
                <w:color w:val="0E1115"/>
                <w:spacing w:val="1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осмотры</w:t>
            </w:r>
          </w:p>
        </w:tc>
        <w:tc>
          <w:tcPr>
            <w:tcW w:w="2440" w:type="dxa"/>
          </w:tcPr>
          <w:p w14:paraId="6BDF50F5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2220" w:type="dxa"/>
          </w:tcPr>
          <w:p w14:paraId="7131AA35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  <w:tc>
          <w:tcPr>
            <w:tcW w:w="1900" w:type="dxa"/>
          </w:tcPr>
          <w:p w14:paraId="195B9FFA" w14:textId="77777777" w:rsidR="00E57F16" w:rsidRDefault="00E57F16" w:rsidP="0027427E">
            <w:pPr>
              <w:pStyle w:val="TableParagraph"/>
              <w:rPr>
                <w:sz w:val="24"/>
              </w:rPr>
            </w:pPr>
          </w:p>
        </w:tc>
      </w:tr>
    </w:tbl>
    <w:p w14:paraId="314BC670" w14:textId="77777777" w:rsidR="00752996" w:rsidRDefault="00752996">
      <w:pPr>
        <w:pStyle w:val="a3"/>
        <w:spacing w:before="36"/>
        <w:rPr>
          <w:b/>
          <w:sz w:val="20"/>
        </w:rPr>
      </w:pPr>
    </w:p>
    <w:p w14:paraId="2BA0E863" w14:textId="77777777" w:rsidR="00752996" w:rsidRDefault="008D483E">
      <w:pPr>
        <w:pStyle w:val="1"/>
        <w:numPr>
          <w:ilvl w:val="0"/>
          <w:numId w:val="7"/>
        </w:numPr>
        <w:tabs>
          <w:tab w:val="left" w:pos="1397"/>
        </w:tabs>
        <w:spacing w:before="60"/>
      </w:pPr>
      <w:r>
        <w:t xml:space="preserve">Данные по </w:t>
      </w:r>
      <w:r>
        <w:rPr>
          <w:spacing w:val="-2"/>
        </w:rPr>
        <w:t>организациям</w:t>
      </w:r>
    </w:p>
    <w:p w14:paraId="56FFEF09" w14:textId="77777777" w:rsidR="00752996" w:rsidRDefault="008D483E">
      <w:pPr>
        <w:pStyle w:val="a4"/>
        <w:numPr>
          <w:ilvl w:val="1"/>
          <w:numId w:val="7"/>
        </w:numPr>
        <w:tabs>
          <w:tab w:val="left" w:pos="1592"/>
        </w:tabs>
        <w:spacing w:before="0"/>
        <w:ind w:left="1157" w:right="1036" w:firstLine="0"/>
        <w:rPr>
          <w:b/>
          <w:color w:val="0E1115"/>
          <w:sz w:val="24"/>
        </w:rPr>
      </w:pPr>
      <w:r>
        <w:rPr>
          <w:b/>
          <w:color w:val="0E1115"/>
          <w:sz w:val="24"/>
        </w:rPr>
        <w:t>Аналитика по управляющим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компаниям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/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учреждениям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–</w:t>
      </w:r>
      <w:r>
        <w:rPr>
          <w:b/>
          <w:color w:val="0E1115"/>
          <w:spacing w:val="-8"/>
          <w:sz w:val="24"/>
        </w:rPr>
        <w:t xml:space="preserve"> </w:t>
      </w:r>
      <w:r>
        <w:rPr>
          <w:b/>
          <w:color w:val="0E1115"/>
          <w:sz w:val="24"/>
        </w:rPr>
        <w:t>выполнение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 xml:space="preserve">планов </w:t>
      </w:r>
      <w:r>
        <w:rPr>
          <w:b/>
          <w:color w:val="0E1115"/>
          <w:spacing w:val="-4"/>
          <w:sz w:val="24"/>
        </w:rPr>
        <w:t>ППР</w:t>
      </w:r>
    </w:p>
    <w:tbl>
      <w:tblPr>
        <w:tblStyle w:val="TableNormal"/>
        <w:tblW w:w="0" w:type="auto"/>
        <w:tblInd w:w="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820"/>
        <w:gridCol w:w="1380"/>
        <w:gridCol w:w="1760"/>
        <w:gridCol w:w="1360"/>
        <w:gridCol w:w="1300"/>
        <w:gridCol w:w="1540"/>
      </w:tblGrid>
      <w:tr w:rsidR="00752996" w14:paraId="1F2230A4" w14:textId="77777777" w:rsidTr="00E57F16">
        <w:trPr>
          <w:trHeight w:val="1094"/>
        </w:trPr>
        <w:tc>
          <w:tcPr>
            <w:tcW w:w="900" w:type="dxa"/>
          </w:tcPr>
          <w:p w14:paraId="33821AA4" w14:textId="549A88F3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4"/>
              </w:rPr>
              <w:t>Рейтинг</w:t>
            </w:r>
          </w:p>
        </w:tc>
        <w:tc>
          <w:tcPr>
            <w:tcW w:w="1820" w:type="dxa"/>
          </w:tcPr>
          <w:p w14:paraId="2144CE69" w14:textId="489C0260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2"/>
              </w:rPr>
              <w:t>Наим</w:t>
            </w:r>
            <w:r w:rsidR="00E57F16">
              <w:rPr>
                <w:b/>
                <w:color w:val="0E1115"/>
                <w:spacing w:val="-2"/>
              </w:rPr>
              <w:t>енован</w:t>
            </w:r>
            <w:r>
              <w:rPr>
                <w:b/>
                <w:color w:val="0E1115"/>
                <w:spacing w:val="-2"/>
              </w:rPr>
              <w:t>ие организации</w:t>
            </w:r>
          </w:p>
        </w:tc>
        <w:tc>
          <w:tcPr>
            <w:tcW w:w="1380" w:type="dxa"/>
          </w:tcPr>
          <w:p w14:paraId="67AF5AE6" w14:textId="37AA7BE3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2"/>
              </w:rPr>
              <w:t>Кол</w:t>
            </w:r>
            <w:r w:rsidR="00E57F16">
              <w:rPr>
                <w:b/>
                <w:color w:val="0E1115"/>
                <w:spacing w:val="-2"/>
              </w:rPr>
              <w:t>ичест</w:t>
            </w:r>
            <w:r>
              <w:rPr>
                <w:b/>
                <w:color w:val="0E1115"/>
                <w:spacing w:val="-2"/>
              </w:rPr>
              <w:t xml:space="preserve">во </w:t>
            </w:r>
            <w:r>
              <w:rPr>
                <w:b/>
                <w:color w:val="0E1115"/>
                <w:spacing w:val="-4"/>
              </w:rPr>
              <w:t>объектов</w:t>
            </w:r>
          </w:p>
        </w:tc>
        <w:tc>
          <w:tcPr>
            <w:tcW w:w="1760" w:type="dxa"/>
          </w:tcPr>
          <w:p w14:paraId="4D3F11B4" w14:textId="225F95D9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4"/>
              </w:rPr>
              <w:t xml:space="preserve">Доля </w:t>
            </w:r>
            <w:r>
              <w:rPr>
                <w:b/>
                <w:color w:val="0E1115"/>
                <w:spacing w:val="-2"/>
              </w:rPr>
              <w:t>подключенн</w:t>
            </w:r>
            <w:r>
              <w:rPr>
                <w:b/>
                <w:color w:val="0E1115"/>
              </w:rPr>
              <w:t xml:space="preserve">ых заданий </w:t>
            </w:r>
            <w:r>
              <w:rPr>
                <w:b/>
                <w:color w:val="0E1115"/>
                <w:spacing w:val="-2"/>
              </w:rPr>
              <w:t>техкарты,</w:t>
            </w:r>
            <w:r>
              <w:rPr>
                <w:b/>
                <w:color w:val="0E1115"/>
                <w:spacing w:val="-12"/>
              </w:rPr>
              <w:t xml:space="preserve"> </w:t>
            </w:r>
            <w:r>
              <w:rPr>
                <w:b/>
                <w:color w:val="0E1115"/>
                <w:spacing w:val="-2"/>
              </w:rPr>
              <w:t>%</w:t>
            </w:r>
          </w:p>
        </w:tc>
        <w:tc>
          <w:tcPr>
            <w:tcW w:w="1360" w:type="dxa"/>
          </w:tcPr>
          <w:p w14:paraId="079712AA" w14:textId="40F57885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2"/>
              </w:rPr>
              <w:t>Кол</w:t>
            </w:r>
            <w:r w:rsidR="00E57F16">
              <w:rPr>
                <w:b/>
                <w:color w:val="0E1115"/>
                <w:spacing w:val="-2"/>
              </w:rPr>
              <w:t>ичест</w:t>
            </w:r>
            <w:r>
              <w:rPr>
                <w:b/>
                <w:color w:val="0E1115"/>
                <w:spacing w:val="-2"/>
              </w:rPr>
              <w:t>во назначе</w:t>
            </w:r>
            <w:r>
              <w:rPr>
                <w:b/>
                <w:color w:val="0E1115"/>
                <w:spacing w:val="-4"/>
              </w:rPr>
              <w:t xml:space="preserve">нных </w:t>
            </w:r>
            <w:r>
              <w:rPr>
                <w:b/>
                <w:color w:val="0E1115"/>
                <w:spacing w:val="-2"/>
              </w:rPr>
              <w:t>заданий</w:t>
            </w:r>
          </w:p>
        </w:tc>
        <w:tc>
          <w:tcPr>
            <w:tcW w:w="1300" w:type="dxa"/>
          </w:tcPr>
          <w:p w14:paraId="49B3C94A" w14:textId="7DA8974C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2"/>
              </w:rPr>
              <w:t>Кол</w:t>
            </w:r>
            <w:r w:rsidR="00E57F16">
              <w:rPr>
                <w:b/>
                <w:color w:val="0E1115"/>
                <w:spacing w:val="-2"/>
              </w:rPr>
              <w:t>ичест</w:t>
            </w:r>
            <w:r>
              <w:rPr>
                <w:b/>
                <w:color w:val="0E1115"/>
                <w:spacing w:val="-2"/>
              </w:rPr>
              <w:t>во выполн</w:t>
            </w:r>
            <w:r>
              <w:rPr>
                <w:b/>
                <w:color w:val="0E1115"/>
                <w:spacing w:val="-4"/>
              </w:rPr>
              <w:t xml:space="preserve">енных </w:t>
            </w:r>
            <w:r>
              <w:rPr>
                <w:b/>
                <w:color w:val="0E1115"/>
                <w:spacing w:val="-2"/>
              </w:rPr>
              <w:t>заданий</w:t>
            </w:r>
          </w:p>
        </w:tc>
        <w:tc>
          <w:tcPr>
            <w:tcW w:w="1540" w:type="dxa"/>
          </w:tcPr>
          <w:p w14:paraId="113E0B4E" w14:textId="47C13811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4"/>
              </w:rPr>
              <w:t xml:space="preserve">Доля </w:t>
            </w:r>
            <w:r>
              <w:rPr>
                <w:b/>
                <w:color w:val="0E1115"/>
                <w:spacing w:val="-2"/>
              </w:rPr>
              <w:t>выполнен</w:t>
            </w:r>
            <w:r>
              <w:rPr>
                <w:b/>
                <w:color w:val="0E1115"/>
                <w:spacing w:val="-4"/>
              </w:rPr>
              <w:t xml:space="preserve">ных </w:t>
            </w:r>
            <w:r>
              <w:rPr>
                <w:b/>
                <w:color w:val="0E1115"/>
                <w:spacing w:val="-2"/>
              </w:rPr>
              <w:t>заданий,</w:t>
            </w:r>
          </w:p>
          <w:p w14:paraId="144466A3" w14:textId="77777777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10"/>
              </w:rPr>
              <w:t>%</w:t>
            </w:r>
          </w:p>
        </w:tc>
      </w:tr>
      <w:tr w:rsidR="00752996" w14:paraId="3AD241A4" w14:textId="77777777" w:rsidTr="00E57F16">
        <w:trPr>
          <w:trHeight w:val="599"/>
        </w:trPr>
        <w:tc>
          <w:tcPr>
            <w:tcW w:w="900" w:type="dxa"/>
          </w:tcPr>
          <w:p w14:paraId="7DB0CA9B" w14:textId="77777777" w:rsidR="00752996" w:rsidRDefault="008D483E" w:rsidP="00E57F16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1</w:t>
            </w:r>
          </w:p>
        </w:tc>
        <w:tc>
          <w:tcPr>
            <w:tcW w:w="1820" w:type="dxa"/>
          </w:tcPr>
          <w:p w14:paraId="0259A402" w14:textId="77777777" w:rsidR="00752996" w:rsidRDefault="00752996" w:rsidP="00E57F16">
            <w:pPr>
              <w:pStyle w:val="TableParagraph"/>
            </w:pPr>
          </w:p>
        </w:tc>
        <w:tc>
          <w:tcPr>
            <w:tcW w:w="1380" w:type="dxa"/>
          </w:tcPr>
          <w:p w14:paraId="43F59267" w14:textId="77777777" w:rsidR="00752996" w:rsidRDefault="00752996" w:rsidP="00E57F16">
            <w:pPr>
              <w:pStyle w:val="TableParagraph"/>
            </w:pPr>
          </w:p>
        </w:tc>
        <w:tc>
          <w:tcPr>
            <w:tcW w:w="1760" w:type="dxa"/>
          </w:tcPr>
          <w:p w14:paraId="3EFE63AB" w14:textId="77777777" w:rsidR="00752996" w:rsidRDefault="00752996" w:rsidP="00E57F16">
            <w:pPr>
              <w:pStyle w:val="TableParagraph"/>
            </w:pPr>
          </w:p>
        </w:tc>
        <w:tc>
          <w:tcPr>
            <w:tcW w:w="1360" w:type="dxa"/>
          </w:tcPr>
          <w:p w14:paraId="40427754" w14:textId="77777777" w:rsidR="00752996" w:rsidRDefault="00752996" w:rsidP="00E57F16">
            <w:pPr>
              <w:pStyle w:val="TableParagraph"/>
            </w:pPr>
          </w:p>
        </w:tc>
        <w:tc>
          <w:tcPr>
            <w:tcW w:w="1300" w:type="dxa"/>
          </w:tcPr>
          <w:p w14:paraId="50E8B40C" w14:textId="77777777" w:rsidR="00752996" w:rsidRDefault="00752996" w:rsidP="00E57F16">
            <w:pPr>
              <w:pStyle w:val="TableParagraph"/>
            </w:pPr>
          </w:p>
        </w:tc>
        <w:tc>
          <w:tcPr>
            <w:tcW w:w="1540" w:type="dxa"/>
          </w:tcPr>
          <w:p w14:paraId="0A5004BB" w14:textId="77777777" w:rsidR="00752996" w:rsidRDefault="00752996" w:rsidP="00E57F16">
            <w:pPr>
              <w:pStyle w:val="TableParagraph"/>
            </w:pPr>
          </w:p>
        </w:tc>
      </w:tr>
      <w:tr w:rsidR="00752996" w14:paraId="5ED3CB64" w14:textId="77777777" w:rsidTr="00E57F16">
        <w:trPr>
          <w:trHeight w:val="700"/>
        </w:trPr>
        <w:tc>
          <w:tcPr>
            <w:tcW w:w="900" w:type="dxa"/>
          </w:tcPr>
          <w:p w14:paraId="2F2D03E6" w14:textId="77777777" w:rsidR="00752996" w:rsidRDefault="008D483E" w:rsidP="00E57F16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5"/>
                <w:sz w:val="24"/>
              </w:rPr>
              <w:lastRenderedPageBreak/>
              <w:t>...</w:t>
            </w:r>
          </w:p>
        </w:tc>
        <w:tc>
          <w:tcPr>
            <w:tcW w:w="1820" w:type="dxa"/>
          </w:tcPr>
          <w:p w14:paraId="6CFB67CB" w14:textId="77777777" w:rsidR="00752996" w:rsidRDefault="00752996" w:rsidP="00E57F16">
            <w:pPr>
              <w:pStyle w:val="TableParagraph"/>
            </w:pPr>
          </w:p>
        </w:tc>
        <w:tc>
          <w:tcPr>
            <w:tcW w:w="1380" w:type="dxa"/>
          </w:tcPr>
          <w:p w14:paraId="03C9BD67" w14:textId="77777777" w:rsidR="00752996" w:rsidRDefault="00752996" w:rsidP="00E57F16">
            <w:pPr>
              <w:pStyle w:val="TableParagraph"/>
            </w:pPr>
          </w:p>
        </w:tc>
        <w:tc>
          <w:tcPr>
            <w:tcW w:w="1760" w:type="dxa"/>
          </w:tcPr>
          <w:p w14:paraId="6D73C632" w14:textId="77777777" w:rsidR="00752996" w:rsidRDefault="00752996" w:rsidP="00E57F16">
            <w:pPr>
              <w:pStyle w:val="TableParagraph"/>
            </w:pPr>
          </w:p>
        </w:tc>
        <w:tc>
          <w:tcPr>
            <w:tcW w:w="1360" w:type="dxa"/>
          </w:tcPr>
          <w:p w14:paraId="0D876BB2" w14:textId="77777777" w:rsidR="00752996" w:rsidRDefault="00752996" w:rsidP="00E57F16">
            <w:pPr>
              <w:pStyle w:val="TableParagraph"/>
            </w:pPr>
          </w:p>
        </w:tc>
        <w:tc>
          <w:tcPr>
            <w:tcW w:w="1300" w:type="dxa"/>
          </w:tcPr>
          <w:p w14:paraId="1F3B4523" w14:textId="77777777" w:rsidR="00752996" w:rsidRDefault="00752996" w:rsidP="00E57F16">
            <w:pPr>
              <w:pStyle w:val="TableParagraph"/>
            </w:pPr>
          </w:p>
        </w:tc>
        <w:tc>
          <w:tcPr>
            <w:tcW w:w="1540" w:type="dxa"/>
          </w:tcPr>
          <w:p w14:paraId="3FD80F67" w14:textId="77777777" w:rsidR="00752996" w:rsidRDefault="00752996" w:rsidP="00E57F16">
            <w:pPr>
              <w:pStyle w:val="TableParagraph"/>
            </w:pPr>
          </w:p>
        </w:tc>
      </w:tr>
    </w:tbl>
    <w:p w14:paraId="7E2EA785" w14:textId="77777777" w:rsidR="00752996" w:rsidRDefault="008D483E">
      <w:pPr>
        <w:pStyle w:val="1"/>
        <w:numPr>
          <w:ilvl w:val="1"/>
          <w:numId w:val="7"/>
        </w:numPr>
        <w:tabs>
          <w:tab w:val="left" w:pos="1577"/>
        </w:tabs>
        <w:spacing w:before="268"/>
        <w:rPr>
          <w:color w:val="0E1115"/>
        </w:rPr>
      </w:pPr>
      <w:r>
        <w:rPr>
          <w:color w:val="0E1115"/>
        </w:rPr>
        <w:t>Распределение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нагрузки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и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эффективность</w:t>
      </w:r>
      <w:r>
        <w:rPr>
          <w:color w:val="0E1115"/>
          <w:spacing w:val="-2"/>
        </w:rPr>
        <w:t xml:space="preserve"> </w:t>
      </w:r>
      <w:r>
        <w:rPr>
          <w:color w:val="0E1115"/>
        </w:rPr>
        <w:t>по</w:t>
      </w:r>
      <w:r>
        <w:rPr>
          <w:color w:val="0E1115"/>
          <w:spacing w:val="-2"/>
        </w:rPr>
        <w:t xml:space="preserve"> организациям</w:t>
      </w:r>
    </w:p>
    <w:tbl>
      <w:tblPr>
        <w:tblStyle w:val="TableNormal"/>
        <w:tblW w:w="0" w:type="auto"/>
        <w:tblInd w:w="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0"/>
        <w:gridCol w:w="1940"/>
        <w:gridCol w:w="1760"/>
        <w:gridCol w:w="1320"/>
        <w:gridCol w:w="1700"/>
        <w:gridCol w:w="1980"/>
      </w:tblGrid>
      <w:tr w:rsidR="00752996" w14:paraId="5DF3EB7A" w14:textId="77777777" w:rsidTr="00E57F16">
        <w:trPr>
          <w:trHeight w:val="829"/>
        </w:trPr>
        <w:tc>
          <w:tcPr>
            <w:tcW w:w="1340" w:type="dxa"/>
          </w:tcPr>
          <w:p w14:paraId="7800C1EB" w14:textId="3FC86E28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2"/>
              </w:rPr>
              <w:t>Организа</w:t>
            </w:r>
            <w:r>
              <w:rPr>
                <w:b/>
                <w:color w:val="0E1115"/>
                <w:spacing w:val="-4"/>
              </w:rPr>
              <w:t>ция</w:t>
            </w:r>
          </w:p>
        </w:tc>
        <w:tc>
          <w:tcPr>
            <w:tcW w:w="1940" w:type="dxa"/>
          </w:tcPr>
          <w:p w14:paraId="501C5EFD" w14:textId="0736C442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4"/>
              </w:rPr>
              <w:t>Доля подключенны</w:t>
            </w:r>
            <w:r>
              <w:rPr>
                <w:b/>
                <w:color w:val="0E1115"/>
              </w:rPr>
              <w:t>х заданий, %</w:t>
            </w:r>
          </w:p>
        </w:tc>
        <w:tc>
          <w:tcPr>
            <w:tcW w:w="1760" w:type="dxa"/>
          </w:tcPr>
          <w:p w14:paraId="6B74EB3F" w14:textId="2749E442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2"/>
              </w:rPr>
              <w:t>Кол</w:t>
            </w:r>
            <w:r w:rsidR="00E57F16">
              <w:rPr>
                <w:b/>
                <w:color w:val="0E1115"/>
                <w:spacing w:val="-2"/>
              </w:rPr>
              <w:t>ичест</w:t>
            </w:r>
            <w:r>
              <w:rPr>
                <w:b/>
                <w:color w:val="0E1115"/>
                <w:spacing w:val="-2"/>
              </w:rPr>
              <w:t>во назначенны</w:t>
            </w:r>
            <w:r w:rsidR="00E57F16">
              <w:rPr>
                <w:b/>
                <w:color w:val="0E1115"/>
                <w:spacing w:val="-2"/>
              </w:rPr>
              <w:t>х</w:t>
            </w:r>
            <w:r>
              <w:rPr>
                <w:b/>
                <w:color w:val="0E1115"/>
              </w:rPr>
              <w:t xml:space="preserve"> заданий</w:t>
            </w:r>
          </w:p>
        </w:tc>
        <w:tc>
          <w:tcPr>
            <w:tcW w:w="1320" w:type="dxa"/>
          </w:tcPr>
          <w:p w14:paraId="7F71B9D5" w14:textId="58C66F59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4"/>
              </w:rPr>
              <w:t xml:space="preserve">Доля </w:t>
            </w:r>
            <w:r>
              <w:rPr>
                <w:b/>
                <w:color w:val="0E1115"/>
                <w:spacing w:val="-2"/>
              </w:rPr>
              <w:t>выполн</w:t>
            </w:r>
            <w:r>
              <w:rPr>
                <w:b/>
                <w:color w:val="0E1115"/>
              </w:rPr>
              <w:t>ения,</w:t>
            </w:r>
            <w:r>
              <w:rPr>
                <w:b/>
                <w:color w:val="0E1115"/>
                <w:spacing w:val="-5"/>
              </w:rPr>
              <w:t xml:space="preserve"> </w:t>
            </w:r>
            <w:r>
              <w:rPr>
                <w:b/>
                <w:color w:val="0E1115"/>
                <w:spacing w:val="-10"/>
              </w:rPr>
              <w:t>%</w:t>
            </w:r>
          </w:p>
        </w:tc>
        <w:tc>
          <w:tcPr>
            <w:tcW w:w="1700" w:type="dxa"/>
          </w:tcPr>
          <w:p w14:paraId="48F31A96" w14:textId="6A8EE9FF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2"/>
              </w:rPr>
              <w:t>Кол</w:t>
            </w:r>
            <w:r w:rsidR="00E57F16">
              <w:rPr>
                <w:b/>
                <w:color w:val="0E1115"/>
                <w:spacing w:val="-2"/>
              </w:rPr>
              <w:t>ичест</w:t>
            </w:r>
            <w:r>
              <w:rPr>
                <w:b/>
                <w:color w:val="0E1115"/>
                <w:spacing w:val="-2"/>
              </w:rPr>
              <w:t>во исполни</w:t>
            </w:r>
            <w:r>
              <w:rPr>
                <w:b/>
                <w:color w:val="0E1115"/>
                <w:spacing w:val="-4"/>
              </w:rPr>
              <w:t>телей</w:t>
            </w:r>
          </w:p>
        </w:tc>
        <w:tc>
          <w:tcPr>
            <w:tcW w:w="1980" w:type="dxa"/>
          </w:tcPr>
          <w:p w14:paraId="314FD039" w14:textId="77777777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2"/>
              </w:rPr>
              <w:t>Должности исполнителей</w:t>
            </w:r>
          </w:p>
        </w:tc>
      </w:tr>
      <w:tr w:rsidR="00752996" w14:paraId="0F01B533" w14:textId="77777777" w:rsidTr="00E57F16">
        <w:trPr>
          <w:trHeight w:val="681"/>
        </w:trPr>
        <w:tc>
          <w:tcPr>
            <w:tcW w:w="1340" w:type="dxa"/>
          </w:tcPr>
          <w:p w14:paraId="719DA02D" w14:textId="191E874C" w:rsidR="00752996" w:rsidRDefault="008D483E" w:rsidP="00E57F16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2"/>
                <w:sz w:val="24"/>
              </w:rPr>
              <w:t>[Наимен</w:t>
            </w:r>
            <w:r>
              <w:rPr>
                <w:color w:val="0E1115"/>
                <w:sz w:val="24"/>
              </w:rPr>
              <w:t>ование</w:t>
            </w:r>
            <w:r>
              <w:rPr>
                <w:color w:val="0E1115"/>
                <w:spacing w:val="-4"/>
                <w:sz w:val="24"/>
              </w:rPr>
              <w:t xml:space="preserve"> </w:t>
            </w:r>
            <w:r>
              <w:rPr>
                <w:color w:val="0E1115"/>
                <w:spacing w:val="-5"/>
                <w:sz w:val="24"/>
              </w:rPr>
              <w:t>1]</w:t>
            </w:r>
          </w:p>
        </w:tc>
        <w:tc>
          <w:tcPr>
            <w:tcW w:w="1940" w:type="dxa"/>
          </w:tcPr>
          <w:p w14:paraId="4716DE06" w14:textId="77777777" w:rsidR="00752996" w:rsidRDefault="00752996" w:rsidP="00E57F16">
            <w:pPr>
              <w:pStyle w:val="TableParagraph"/>
            </w:pPr>
          </w:p>
        </w:tc>
        <w:tc>
          <w:tcPr>
            <w:tcW w:w="1760" w:type="dxa"/>
          </w:tcPr>
          <w:p w14:paraId="535079CD" w14:textId="77777777" w:rsidR="00752996" w:rsidRDefault="00752996" w:rsidP="00E57F16">
            <w:pPr>
              <w:pStyle w:val="TableParagraph"/>
            </w:pPr>
          </w:p>
        </w:tc>
        <w:tc>
          <w:tcPr>
            <w:tcW w:w="1320" w:type="dxa"/>
          </w:tcPr>
          <w:p w14:paraId="515D7D58" w14:textId="77777777" w:rsidR="00752996" w:rsidRDefault="00752996" w:rsidP="00E57F16">
            <w:pPr>
              <w:pStyle w:val="TableParagraph"/>
            </w:pPr>
          </w:p>
        </w:tc>
        <w:tc>
          <w:tcPr>
            <w:tcW w:w="1700" w:type="dxa"/>
          </w:tcPr>
          <w:p w14:paraId="0A9E8AF0" w14:textId="77777777" w:rsidR="00752996" w:rsidRDefault="00752996" w:rsidP="00E57F16">
            <w:pPr>
              <w:pStyle w:val="TableParagraph"/>
            </w:pPr>
          </w:p>
        </w:tc>
        <w:tc>
          <w:tcPr>
            <w:tcW w:w="1980" w:type="dxa"/>
          </w:tcPr>
          <w:p w14:paraId="7F44D739" w14:textId="77777777" w:rsidR="00752996" w:rsidRDefault="00752996" w:rsidP="00E57F16">
            <w:pPr>
              <w:pStyle w:val="TableParagraph"/>
            </w:pPr>
          </w:p>
        </w:tc>
      </w:tr>
      <w:tr w:rsidR="00752996" w14:paraId="28583CFD" w14:textId="77777777" w:rsidTr="00E57F16">
        <w:trPr>
          <w:trHeight w:val="679"/>
        </w:trPr>
        <w:tc>
          <w:tcPr>
            <w:tcW w:w="1340" w:type="dxa"/>
          </w:tcPr>
          <w:p w14:paraId="4F911302" w14:textId="77777777" w:rsidR="00752996" w:rsidRDefault="008D483E" w:rsidP="00E57F16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...</w:t>
            </w:r>
          </w:p>
        </w:tc>
        <w:tc>
          <w:tcPr>
            <w:tcW w:w="1940" w:type="dxa"/>
          </w:tcPr>
          <w:p w14:paraId="0B931762" w14:textId="77777777" w:rsidR="00752996" w:rsidRDefault="00752996" w:rsidP="00E57F16">
            <w:pPr>
              <w:pStyle w:val="TableParagraph"/>
            </w:pPr>
          </w:p>
        </w:tc>
        <w:tc>
          <w:tcPr>
            <w:tcW w:w="1760" w:type="dxa"/>
          </w:tcPr>
          <w:p w14:paraId="24F4D468" w14:textId="77777777" w:rsidR="00752996" w:rsidRDefault="00752996" w:rsidP="00E57F16">
            <w:pPr>
              <w:pStyle w:val="TableParagraph"/>
            </w:pPr>
          </w:p>
        </w:tc>
        <w:tc>
          <w:tcPr>
            <w:tcW w:w="1320" w:type="dxa"/>
          </w:tcPr>
          <w:p w14:paraId="5F857066" w14:textId="77777777" w:rsidR="00752996" w:rsidRDefault="00752996" w:rsidP="00E57F16">
            <w:pPr>
              <w:pStyle w:val="TableParagraph"/>
            </w:pPr>
          </w:p>
        </w:tc>
        <w:tc>
          <w:tcPr>
            <w:tcW w:w="1700" w:type="dxa"/>
          </w:tcPr>
          <w:p w14:paraId="1D35D1FF" w14:textId="77777777" w:rsidR="00752996" w:rsidRDefault="00752996" w:rsidP="00E57F16">
            <w:pPr>
              <w:pStyle w:val="TableParagraph"/>
            </w:pPr>
          </w:p>
        </w:tc>
        <w:tc>
          <w:tcPr>
            <w:tcW w:w="1980" w:type="dxa"/>
          </w:tcPr>
          <w:p w14:paraId="34C5EE6B" w14:textId="77777777" w:rsidR="00752996" w:rsidRDefault="00752996" w:rsidP="00E57F16">
            <w:pPr>
              <w:pStyle w:val="TableParagraph"/>
            </w:pPr>
          </w:p>
        </w:tc>
      </w:tr>
    </w:tbl>
    <w:p w14:paraId="5C287FA3" w14:textId="77777777" w:rsidR="00752996" w:rsidRPr="00E57F16" w:rsidRDefault="00752996">
      <w:pPr>
        <w:pStyle w:val="a3"/>
        <w:spacing w:before="9"/>
        <w:rPr>
          <w:b/>
          <w:sz w:val="18"/>
          <w:szCs w:val="18"/>
        </w:rPr>
      </w:pPr>
    </w:p>
    <w:p w14:paraId="18B5863B" w14:textId="77777777" w:rsidR="00752996" w:rsidRDefault="008D483E">
      <w:pPr>
        <w:pStyle w:val="1"/>
        <w:numPr>
          <w:ilvl w:val="0"/>
          <w:numId w:val="7"/>
        </w:numPr>
        <w:tabs>
          <w:tab w:val="left" w:pos="1397"/>
        </w:tabs>
      </w:pPr>
      <w:r>
        <w:t>Данные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2"/>
        </w:rPr>
        <w:t xml:space="preserve"> </w:t>
      </w:r>
      <w:r>
        <w:rPr>
          <w:spacing w:val="-2"/>
        </w:rPr>
        <w:t>объектам</w:t>
      </w:r>
    </w:p>
    <w:p w14:paraId="06EB3C23" w14:textId="77777777" w:rsidR="00752996" w:rsidRDefault="008D483E">
      <w:pPr>
        <w:pStyle w:val="a4"/>
        <w:numPr>
          <w:ilvl w:val="1"/>
          <w:numId w:val="7"/>
        </w:numPr>
        <w:tabs>
          <w:tab w:val="left" w:pos="1577"/>
        </w:tabs>
        <w:spacing w:before="0"/>
        <w:rPr>
          <w:b/>
          <w:color w:val="0E1115"/>
          <w:sz w:val="24"/>
        </w:rPr>
      </w:pPr>
      <w:r>
        <w:rPr>
          <w:b/>
          <w:color w:val="0E1115"/>
          <w:sz w:val="24"/>
        </w:rPr>
        <w:t>Оценки</w:t>
      </w:r>
      <w:r>
        <w:rPr>
          <w:b/>
          <w:color w:val="0E1115"/>
          <w:spacing w:val="-7"/>
          <w:sz w:val="24"/>
        </w:rPr>
        <w:t xml:space="preserve"> </w:t>
      </w:r>
      <w:r>
        <w:rPr>
          <w:b/>
          <w:color w:val="0E1115"/>
          <w:sz w:val="24"/>
        </w:rPr>
        <w:t>состояния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и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полноты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обслуживания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зданий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z w:val="24"/>
        </w:rPr>
        <w:t>(сводный</w:t>
      </w:r>
      <w:r>
        <w:rPr>
          <w:b/>
          <w:color w:val="0E1115"/>
          <w:spacing w:val="-5"/>
          <w:sz w:val="24"/>
        </w:rPr>
        <w:t xml:space="preserve"> </w:t>
      </w:r>
      <w:r>
        <w:rPr>
          <w:b/>
          <w:color w:val="0E1115"/>
          <w:spacing w:val="-2"/>
          <w:sz w:val="24"/>
        </w:rPr>
        <w:t>реестр)</w:t>
      </w:r>
    </w:p>
    <w:tbl>
      <w:tblPr>
        <w:tblStyle w:val="TableNormal"/>
        <w:tblW w:w="0" w:type="auto"/>
        <w:tblInd w:w="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1360"/>
        <w:gridCol w:w="1140"/>
        <w:gridCol w:w="1280"/>
        <w:gridCol w:w="1360"/>
        <w:gridCol w:w="1460"/>
        <w:gridCol w:w="1380"/>
        <w:gridCol w:w="1420"/>
      </w:tblGrid>
      <w:tr w:rsidR="00752996" w14:paraId="1E3A6368" w14:textId="77777777" w:rsidTr="00E57F16">
        <w:trPr>
          <w:trHeight w:val="964"/>
        </w:trPr>
        <w:tc>
          <w:tcPr>
            <w:tcW w:w="560" w:type="dxa"/>
          </w:tcPr>
          <w:p w14:paraId="096EAEC2" w14:textId="77777777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10"/>
              </w:rPr>
              <w:t>№</w:t>
            </w:r>
          </w:p>
        </w:tc>
        <w:tc>
          <w:tcPr>
            <w:tcW w:w="1360" w:type="dxa"/>
          </w:tcPr>
          <w:p w14:paraId="76330A1C" w14:textId="3BC065B0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2"/>
              </w:rPr>
              <w:t>Наименование объекта</w:t>
            </w:r>
          </w:p>
        </w:tc>
        <w:tc>
          <w:tcPr>
            <w:tcW w:w="1140" w:type="dxa"/>
          </w:tcPr>
          <w:p w14:paraId="1F17D8DF" w14:textId="77777777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2"/>
              </w:rPr>
              <w:t>Адрес</w:t>
            </w:r>
          </w:p>
        </w:tc>
        <w:tc>
          <w:tcPr>
            <w:tcW w:w="1280" w:type="dxa"/>
          </w:tcPr>
          <w:p w14:paraId="70E7B0DC" w14:textId="5F09D7AC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2"/>
              </w:rPr>
              <w:t xml:space="preserve">Индекс </w:t>
            </w:r>
            <w:r>
              <w:rPr>
                <w:b/>
                <w:color w:val="0E1115"/>
                <w:spacing w:val="-4"/>
              </w:rPr>
              <w:t>состоян</w:t>
            </w:r>
            <w:r>
              <w:rPr>
                <w:b/>
                <w:color w:val="0E1115"/>
                <w:spacing w:val="-6"/>
              </w:rPr>
              <w:t>ия</w:t>
            </w:r>
          </w:p>
        </w:tc>
        <w:tc>
          <w:tcPr>
            <w:tcW w:w="1360" w:type="dxa"/>
          </w:tcPr>
          <w:p w14:paraId="0378DD90" w14:textId="17A3BDF3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4"/>
              </w:rPr>
              <w:t xml:space="preserve">Доля </w:t>
            </w:r>
            <w:r>
              <w:rPr>
                <w:b/>
                <w:color w:val="0E1115"/>
                <w:spacing w:val="-2"/>
              </w:rPr>
              <w:t>подключенных заданий,</w:t>
            </w:r>
          </w:p>
          <w:p w14:paraId="4ED897AE" w14:textId="77777777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10"/>
              </w:rPr>
              <w:t>%</w:t>
            </w:r>
          </w:p>
        </w:tc>
        <w:tc>
          <w:tcPr>
            <w:tcW w:w="1460" w:type="dxa"/>
          </w:tcPr>
          <w:p w14:paraId="663FDB28" w14:textId="6A69B794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2"/>
              </w:rPr>
              <w:t>Кол</w:t>
            </w:r>
            <w:r w:rsidR="00E57F16">
              <w:rPr>
                <w:b/>
                <w:color w:val="0E1115"/>
                <w:spacing w:val="-2"/>
              </w:rPr>
              <w:t>ичест</w:t>
            </w:r>
            <w:r>
              <w:rPr>
                <w:b/>
                <w:color w:val="0E1115"/>
                <w:spacing w:val="-2"/>
              </w:rPr>
              <w:t xml:space="preserve">во </w:t>
            </w:r>
            <w:r>
              <w:rPr>
                <w:b/>
                <w:color w:val="0E1115"/>
                <w:spacing w:val="-4"/>
              </w:rPr>
              <w:t xml:space="preserve">назначенных </w:t>
            </w:r>
            <w:r>
              <w:rPr>
                <w:b/>
                <w:color w:val="0E1115"/>
                <w:spacing w:val="-2"/>
              </w:rPr>
              <w:t>заданий</w:t>
            </w:r>
          </w:p>
        </w:tc>
        <w:tc>
          <w:tcPr>
            <w:tcW w:w="1380" w:type="dxa"/>
          </w:tcPr>
          <w:p w14:paraId="3AC76B6B" w14:textId="5BF6DDB7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2"/>
              </w:rPr>
              <w:t>Кол</w:t>
            </w:r>
            <w:r w:rsidR="00E57F16">
              <w:rPr>
                <w:b/>
                <w:color w:val="0E1115"/>
                <w:spacing w:val="-2"/>
              </w:rPr>
              <w:t>ичест</w:t>
            </w:r>
            <w:r>
              <w:rPr>
                <w:b/>
                <w:color w:val="0E1115"/>
                <w:spacing w:val="-2"/>
              </w:rPr>
              <w:t>во выполне</w:t>
            </w:r>
            <w:r>
              <w:rPr>
                <w:b/>
                <w:color w:val="0E1115"/>
                <w:spacing w:val="-4"/>
              </w:rPr>
              <w:t xml:space="preserve">нных </w:t>
            </w:r>
            <w:r>
              <w:rPr>
                <w:b/>
                <w:color w:val="0E1115"/>
                <w:spacing w:val="-2"/>
              </w:rPr>
              <w:t>заданий</w:t>
            </w:r>
          </w:p>
        </w:tc>
        <w:tc>
          <w:tcPr>
            <w:tcW w:w="1420" w:type="dxa"/>
          </w:tcPr>
          <w:p w14:paraId="0F70B234" w14:textId="7390B351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4"/>
              </w:rPr>
              <w:t xml:space="preserve">Доля </w:t>
            </w:r>
            <w:r>
              <w:rPr>
                <w:b/>
                <w:color w:val="0E1115"/>
                <w:spacing w:val="-2"/>
              </w:rPr>
              <w:t>выполне</w:t>
            </w:r>
            <w:r>
              <w:rPr>
                <w:b/>
                <w:color w:val="0E1115"/>
                <w:spacing w:val="-4"/>
              </w:rPr>
              <w:t xml:space="preserve">нных </w:t>
            </w:r>
            <w:r>
              <w:rPr>
                <w:b/>
                <w:color w:val="0E1115"/>
                <w:spacing w:val="-2"/>
              </w:rPr>
              <w:t>заданий,</w:t>
            </w:r>
          </w:p>
          <w:p w14:paraId="71712F8F" w14:textId="77777777" w:rsidR="00752996" w:rsidRDefault="008D483E" w:rsidP="00E57F16">
            <w:pPr>
              <w:pStyle w:val="TableParagraph"/>
              <w:jc w:val="center"/>
              <w:rPr>
                <w:b/>
              </w:rPr>
            </w:pPr>
            <w:r>
              <w:rPr>
                <w:b/>
                <w:color w:val="0E1115"/>
                <w:spacing w:val="-10"/>
              </w:rPr>
              <w:t>%</w:t>
            </w:r>
          </w:p>
        </w:tc>
      </w:tr>
      <w:tr w:rsidR="00752996" w14:paraId="5E758FC7" w14:textId="77777777" w:rsidTr="00E57F16">
        <w:trPr>
          <w:trHeight w:val="679"/>
        </w:trPr>
        <w:tc>
          <w:tcPr>
            <w:tcW w:w="560" w:type="dxa"/>
          </w:tcPr>
          <w:p w14:paraId="41045A55" w14:textId="77777777" w:rsidR="00752996" w:rsidRDefault="008D483E" w:rsidP="00E57F16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10"/>
                <w:sz w:val="24"/>
              </w:rPr>
              <w:t>1</w:t>
            </w:r>
          </w:p>
        </w:tc>
        <w:tc>
          <w:tcPr>
            <w:tcW w:w="1360" w:type="dxa"/>
          </w:tcPr>
          <w:p w14:paraId="5F0A48A4" w14:textId="77777777" w:rsidR="00752996" w:rsidRDefault="00752996" w:rsidP="00E57F16">
            <w:pPr>
              <w:pStyle w:val="TableParagraph"/>
            </w:pPr>
          </w:p>
        </w:tc>
        <w:tc>
          <w:tcPr>
            <w:tcW w:w="1140" w:type="dxa"/>
          </w:tcPr>
          <w:p w14:paraId="2891ACA6" w14:textId="77777777" w:rsidR="00752996" w:rsidRDefault="00752996" w:rsidP="00E57F16">
            <w:pPr>
              <w:pStyle w:val="TableParagraph"/>
            </w:pPr>
          </w:p>
        </w:tc>
        <w:tc>
          <w:tcPr>
            <w:tcW w:w="1280" w:type="dxa"/>
          </w:tcPr>
          <w:p w14:paraId="77991373" w14:textId="77777777" w:rsidR="00752996" w:rsidRDefault="00752996" w:rsidP="00E57F16">
            <w:pPr>
              <w:pStyle w:val="TableParagraph"/>
            </w:pPr>
          </w:p>
        </w:tc>
        <w:tc>
          <w:tcPr>
            <w:tcW w:w="1360" w:type="dxa"/>
          </w:tcPr>
          <w:p w14:paraId="468C16FE" w14:textId="77777777" w:rsidR="00752996" w:rsidRDefault="00752996" w:rsidP="00E57F16">
            <w:pPr>
              <w:pStyle w:val="TableParagraph"/>
            </w:pPr>
          </w:p>
        </w:tc>
        <w:tc>
          <w:tcPr>
            <w:tcW w:w="1460" w:type="dxa"/>
          </w:tcPr>
          <w:p w14:paraId="075ADDA0" w14:textId="77777777" w:rsidR="00752996" w:rsidRDefault="00752996" w:rsidP="00E57F16">
            <w:pPr>
              <w:pStyle w:val="TableParagraph"/>
            </w:pPr>
          </w:p>
        </w:tc>
        <w:tc>
          <w:tcPr>
            <w:tcW w:w="1380" w:type="dxa"/>
          </w:tcPr>
          <w:p w14:paraId="43F50450" w14:textId="77777777" w:rsidR="00752996" w:rsidRDefault="00752996" w:rsidP="00E57F16">
            <w:pPr>
              <w:pStyle w:val="TableParagraph"/>
            </w:pPr>
          </w:p>
        </w:tc>
        <w:tc>
          <w:tcPr>
            <w:tcW w:w="1420" w:type="dxa"/>
          </w:tcPr>
          <w:p w14:paraId="29B34BF4" w14:textId="77777777" w:rsidR="00752996" w:rsidRDefault="00752996" w:rsidP="00E57F16">
            <w:pPr>
              <w:pStyle w:val="TableParagraph"/>
            </w:pPr>
          </w:p>
        </w:tc>
      </w:tr>
      <w:tr w:rsidR="00752996" w14:paraId="2EA36994" w14:textId="77777777" w:rsidTr="00E57F16">
        <w:trPr>
          <w:trHeight w:val="680"/>
        </w:trPr>
        <w:tc>
          <w:tcPr>
            <w:tcW w:w="560" w:type="dxa"/>
          </w:tcPr>
          <w:p w14:paraId="5F19B1B6" w14:textId="77777777" w:rsidR="00752996" w:rsidRDefault="008D483E" w:rsidP="00E57F16">
            <w:pPr>
              <w:pStyle w:val="TableParagraph"/>
              <w:rPr>
                <w:sz w:val="24"/>
              </w:rPr>
            </w:pPr>
            <w:r>
              <w:rPr>
                <w:color w:val="0E1115"/>
                <w:spacing w:val="-5"/>
                <w:sz w:val="24"/>
              </w:rPr>
              <w:t>...</w:t>
            </w:r>
          </w:p>
        </w:tc>
        <w:tc>
          <w:tcPr>
            <w:tcW w:w="1360" w:type="dxa"/>
          </w:tcPr>
          <w:p w14:paraId="77C38CF3" w14:textId="77777777" w:rsidR="00752996" w:rsidRDefault="00752996" w:rsidP="00E57F16">
            <w:pPr>
              <w:pStyle w:val="TableParagraph"/>
            </w:pPr>
          </w:p>
        </w:tc>
        <w:tc>
          <w:tcPr>
            <w:tcW w:w="1140" w:type="dxa"/>
          </w:tcPr>
          <w:p w14:paraId="24032D75" w14:textId="77777777" w:rsidR="00752996" w:rsidRDefault="00752996" w:rsidP="00E57F16">
            <w:pPr>
              <w:pStyle w:val="TableParagraph"/>
            </w:pPr>
          </w:p>
        </w:tc>
        <w:tc>
          <w:tcPr>
            <w:tcW w:w="1280" w:type="dxa"/>
          </w:tcPr>
          <w:p w14:paraId="28F399A0" w14:textId="77777777" w:rsidR="00752996" w:rsidRDefault="00752996" w:rsidP="00E57F16">
            <w:pPr>
              <w:pStyle w:val="TableParagraph"/>
            </w:pPr>
          </w:p>
        </w:tc>
        <w:tc>
          <w:tcPr>
            <w:tcW w:w="1360" w:type="dxa"/>
          </w:tcPr>
          <w:p w14:paraId="24596AD7" w14:textId="77777777" w:rsidR="00752996" w:rsidRDefault="00752996" w:rsidP="00E57F16">
            <w:pPr>
              <w:pStyle w:val="TableParagraph"/>
            </w:pPr>
          </w:p>
        </w:tc>
        <w:tc>
          <w:tcPr>
            <w:tcW w:w="1460" w:type="dxa"/>
          </w:tcPr>
          <w:p w14:paraId="15647A2C" w14:textId="77777777" w:rsidR="00752996" w:rsidRDefault="00752996" w:rsidP="00E57F16">
            <w:pPr>
              <w:pStyle w:val="TableParagraph"/>
            </w:pPr>
          </w:p>
        </w:tc>
        <w:tc>
          <w:tcPr>
            <w:tcW w:w="1380" w:type="dxa"/>
          </w:tcPr>
          <w:p w14:paraId="4AAFA913" w14:textId="77777777" w:rsidR="00752996" w:rsidRDefault="00752996" w:rsidP="00E57F16">
            <w:pPr>
              <w:pStyle w:val="TableParagraph"/>
            </w:pPr>
          </w:p>
        </w:tc>
        <w:tc>
          <w:tcPr>
            <w:tcW w:w="1420" w:type="dxa"/>
          </w:tcPr>
          <w:p w14:paraId="4FF6157E" w14:textId="77777777" w:rsidR="00752996" w:rsidRDefault="00752996" w:rsidP="00E57F16">
            <w:pPr>
              <w:pStyle w:val="TableParagraph"/>
            </w:pPr>
          </w:p>
        </w:tc>
      </w:tr>
    </w:tbl>
    <w:p w14:paraId="4E160E55" w14:textId="77777777" w:rsidR="00752996" w:rsidRDefault="008D483E">
      <w:pPr>
        <w:pStyle w:val="1"/>
        <w:numPr>
          <w:ilvl w:val="0"/>
          <w:numId w:val="7"/>
        </w:numPr>
        <w:tabs>
          <w:tab w:val="left" w:pos="1397"/>
        </w:tabs>
        <w:spacing w:before="272"/>
      </w:pPr>
      <w:r>
        <w:t>Выявленные</w:t>
      </w:r>
      <w:r>
        <w:rPr>
          <w:spacing w:val="-4"/>
        </w:rPr>
        <w:t xml:space="preserve"> </w:t>
      </w:r>
      <w:r>
        <w:t>проблемы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риски</w:t>
      </w:r>
    </w:p>
    <w:p w14:paraId="3F30BC3A" w14:textId="77777777" w:rsidR="00752996" w:rsidRDefault="008D483E">
      <w:pPr>
        <w:pStyle w:val="a4"/>
        <w:numPr>
          <w:ilvl w:val="1"/>
          <w:numId w:val="7"/>
        </w:numPr>
        <w:tabs>
          <w:tab w:val="left" w:pos="1577"/>
        </w:tabs>
        <w:spacing w:before="0"/>
        <w:rPr>
          <w:color w:val="0E1115"/>
          <w:sz w:val="24"/>
        </w:rPr>
      </w:pPr>
      <w:r>
        <w:rPr>
          <w:color w:val="0E1115"/>
          <w:sz w:val="24"/>
        </w:rPr>
        <w:t>Управляющие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организации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социальные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pacing w:val="-2"/>
          <w:sz w:val="24"/>
        </w:rPr>
        <w:t>объекты:</w:t>
      </w:r>
    </w:p>
    <w:p w14:paraId="4BB1E5BF" w14:textId="77777777" w:rsidR="00752996" w:rsidRDefault="008D483E" w:rsidP="00E57F16">
      <w:pPr>
        <w:pStyle w:val="a4"/>
        <w:numPr>
          <w:ilvl w:val="0"/>
          <w:numId w:val="3"/>
        </w:numPr>
        <w:tabs>
          <w:tab w:val="left" w:pos="1877"/>
        </w:tabs>
        <w:ind w:right="13"/>
        <w:jc w:val="both"/>
        <w:rPr>
          <w:sz w:val="24"/>
        </w:rPr>
      </w:pPr>
      <w:r>
        <w:rPr>
          <w:color w:val="0E1115"/>
          <w:sz w:val="24"/>
        </w:rPr>
        <w:t>Низкий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уровень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привычки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к</w:t>
      </w:r>
      <w:r>
        <w:rPr>
          <w:color w:val="0E1115"/>
          <w:spacing w:val="35"/>
          <w:sz w:val="24"/>
        </w:rPr>
        <w:t xml:space="preserve"> </w:t>
      </w:r>
      <w:r>
        <w:rPr>
          <w:color w:val="0E1115"/>
          <w:sz w:val="24"/>
        </w:rPr>
        <w:t>выполнению</w:t>
      </w:r>
      <w:r>
        <w:rPr>
          <w:color w:val="0E1115"/>
          <w:spacing w:val="35"/>
          <w:sz w:val="24"/>
        </w:rPr>
        <w:t xml:space="preserve"> </w:t>
      </w:r>
      <w:r>
        <w:rPr>
          <w:color w:val="0E1115"/>
          <w:sz w:val="24"/>
        </w:rPr>
        <w:t>ППР,</w:t>
      </w:r>
      <w:r>
        <w:rPr>
          <w:color w:val="0E1115"/>
          <w:spacing w:val="35"/>
          <w:sz w:val="24"/>
        </w:rPr>
        <w:t xml:space="preserve"> </w:t>
      </w:r>
      <w:r>
        <w:rPr>
          <w:color w:val="0E1115"/>
          <w:sz w:val="24"/>
        </w:rPr>
        <w:t>сопротивление</w:t>
      </w:r>
      <w:r>
        <w:rPr>
          <w:color w:val="0E1115"/>
          <w:spacing w:val="35"/>
          <w:sz w:val="24"/>
        </w:rPr>
        <w:t xml:space="preserve"> </w:t>
      </w:r>
      <w:r>
        <w:rPr>
          <w:color w:val="0E1115"/>
          <w:sz w:val="24"/>
        </w:rPr>
        <w:t>изменениям</w:t>
      </w:r>
      <w:r>
        <w:rPr>
          <w:color w:val="0E1115"/>
          <w:spacing w:val="35"/>
          <w:sz w:val="24"/>
        </w:rPr>
        <w:t xml:space="preserve"> </w:t>
      </w:r>
      <w:r>
        <w:rPr>
          <w:color w:val="0E1115"/>
          <w:sz w:val="24"/>
        </w:rPr>
        <w:t>у линейного персонала.</w:t>
      </w:r>
    </w:p>
    <w:p w14:paraId="02C7A0B7" w14:textId="77777777" w:rsidR="00752996" w:rsidRDefault="008D483E" w:rsidP="00E57F16">
      <w:pPr>
        <w:pStyle w:val="a4"/>
        <w:numPr>
          <w:ilvl w:val="0"/>
          <w:numId w:val="3"/>
        </w:numPr>
        <w:tabs>
          <w:tab w:val="left" w:pos="1877"/>
        </w:tabs>
        <w:ind w:right="13"/>
        <w:jc w:val="both"/>
        <w:rPr>
          <w:sz w:val="24"/>
        </w:rPr>
      </w:pPr>
      <w:r>
        <w:rPr>
          <w:color w:val="0E1115"/>
          <w:sz w:val="24"/>
        </w:rPr>
        <w:t>Слабый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контроль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за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работой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подрядных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организаций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(лифтовое</w:t>
      </w:r>
      <w:r>
        <w:rPr>
          <w:color w:val="0E1115"/>
          <w:spacing w:val="40"/>
          <w:sz w:val="24"/>
        </w:rPr>
        <w:t xml:space="preserve"> </w:t>
      </w:r>
      <w:r>
        <w:rPr>
          <w:color w:val="0E1115"/>
          <w:sz w:val="24"/>
        </w:rPr>
        <w:t>хозяйство,</w:t>
      </w:r>
      <w:r>
        <w:rPr>
          <w:color w:val="0E1115"/>
          <w:spacing w:val="80"/>
          <w:sz w:val="24"/>
        </w:rPr>
        <w:t xml:space="preserve"> </w:t>
      </w:r>
      <w:r>
        <w:rPr>
          <w:color w:val="0E1115"/>
          <w:sz w:val="24"/>
        </w:rPr>
        <w:t>вентиляция, обслуживание ИТП).</w:t>
      </w:r>
    </w:p>
    <w:p w14:paraId="3F6D352B" w14:textId="135F7F53" w:rsidR="00752996" w:rsidRDefault="008D483E" w:rsidP="00E57F16">
      <w:pPr>
        <w:pStyle w:val="a4"/>
        <w:numPr>
          <w:ilvl w:val="0"/>
          <w:numId w:val="3"/>
        </w:numPr>
        <w:tabs>
          <w:tab w:val="left" w:pos="1877"/>
          <w:tab w:val="left" w:pos="3053"/>
          <w:tab w:val="left" w:pos="5427"/>
          <w:tab w:val="left" w:pos="6377"/>
          <w:tab w:val="left" w:pos="6761"/>
          <w:tab w:val="left" w:pos="7987"/>
          <w:tab w:val="left" w:pos="9942"/>
        </w:tabs>
        <w:ind w:right="13"/>
        <w:jc w:val="both"/>
        <w:rPr>
          <w:sz w:val="24"/>
        </w:rPr>
      </w:pPr>
      <w:r>
        <w:rPr>
          <w:color w:val="0E1115"/>
          <w:spacing w:val="-2"/>
          <w:sz w:val="24"/>
        </w:rPr>
        <w:t>Дефицит</w:t>
      </w:r>
      <w:r w:rsidR="00E57F16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>квалифицированных</w:t>
      </w:r>
      <w:r w:rsidR="00E57F16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>кадров</w:t>
      </w:r>
      <w:r w:rsidR="00E57F16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10"/>
          <w:sz w:val="24"/>
        </w:rPr>
        <w:t>и</w:t>
      </w:r>
      <w:r w:rsidR="00E57F16">
        <w:rPr>
          <w:color w:val="0E1115"/>
          <w:sz w:val="24"/>
        </w:rPr>
        <w:t xml:space="preserve"> </w:t>
      </w:r>
      <w:r>
        <w:rPr>
          <w:color w:val="0E1115"/>
          <w:spacing w:val="-2"/>
          <w:sz w:val="24"/>
        </w:rPr>
        <w:t>размытие</w:t>
      </w:r>
      <w:r w:rsidR="00E57F16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>ответственности</w:t>
      </w:r>
      <w:r w:rsidR="00E57F16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6"/>
          <w:sz w:val="24"/>
        </w:rPr>
        <w:t xml:space="preserve">на </w:t>
      </w:r>
      <w:r>
        <w:rPr>
          <w:color w:val="0E1115"/>
          <w:sz w:val="24"/>
        </w:rPr>
        <w:t>социальных объектах.</w:t>
      </w:r>
    </w:p>
    <w:p w14:paraId="44032BFC" w14:textId="77777777" w:rsidR="00752996" w:rsidRDefault="008D483E" w:rsidP="00E57F16">
      <w:pPr>
        <w:pStyle w:val="a4"/>
        <w:numPr>
          <w:ilvl w:val="0"/>
          <w:numId w:val="3"/>
        </w:numPr>
        <w:tabs>
          <w:tab w:val="left" w:pos="1877"/>
        </w:tabs>
        <w:spacing w:before="81"/>
        <w:ind w:right="13"/>
        <w:jc w:val="both"/>
        <w:rPr>
          <w:sz w:val="24"/>
        </w:rPr>
      </w:pPr>
      <w:r>
        <w:rPr>
          <w:color w:val="0E1115"/>
          <w:sz w:val="24"/>
        </w:rPr>
        <w:t xml:space="preserve">Отсутствие детальных регламентов обслуживания для учреждений социальной </w:t>
      </w:r>
      <w:r>
        <w:rPr>
          <w:color w:val="0E1115"/>
          <w:spacing w:val="-2"/>
          <w:sz w:val="24"/>
        </w:rPr>
        <w:t>сферы.</w:t>
      </w:r>
    </w:p>
    <w:p w14:paraId="48BB3E7C" w14:textId="77777777" w:rsidR="00752996" w:rsidRDefault="008D483E" w:rsidP="00E57F16">
      <w:pPr>
        <w:pStyle w:val="a4"/>
        <w:numPr>
          <w:ilvl w:val="1"/>
          <w:numId w:val="7"/>
        </w:numPr>
        <w:tabs>
          <w:tab w:val="left" w:pos="1577"/>
        </w:tabs>
        <w:spacing w:before="0"/>
        <w:ind w:right="13"/>
        <w:jc w:val="both"/>
        <w:rPr>
          <w:color w:val="0E1115"/>
          <w:sz w:val="24"/>
        </w:rPr>
      </w:pPr>
      <w:r>
        <w:rPr>
          <w:color w:val="0E1115"/>
          <w:sz w:val="24"/>
        </w:rPr>
        <w:t xml:space="preserve">Органы </w:t>
      </w:r>
      <w:r>
        <w:rPr>
          <w:color w:val="0E1115"/>
          <w:spacing w:val="-2"/>
          <w:sz w:val="24"/>
        </w:rPr>
        <w:t>власти:</w:t>
      </w:r>
    </w:p>
    <w:p w14:paraId="5258F004" w14:textId="77777777" w:rsidR="00752996" w:rsidRDefault="008D483E" w:rsidP="00E57F16">
      <w:pPr>
        <w:pStyle w:val="a4"/>
        <w:numPr>
          <w:ilvl w:val="0"/>
          <w:numId w:val="2"/>
        </w:numPr>
        <w:tabs>
          <w:tab w:val="left" w:pos="1876"/>
        </w:tabs>
        <w:ind w:left="1876" w:right="13" w:hanging="359"/>
        <w:jc w:val="both"/>
        <w:rPr>
          <w:sz w:val="24"/>
        </w:rPr>
      </w:pPr>
      <w:r>
        <w:rPr>
          <w:color w:val="0E1115"/>
          <w:sz w:val="24"/>
        </w:rPr>
        <w:t>Формальный</w:t>
      </w:r>
      <w:r>
        <w:rPr>
          <w:color w:val="0E1115"/>
          <w:spacing w:val="-8"/>
          <w:sz w:val="24"/>
        </w:rPr>
        <w:t xml:space="preserve"> </w:t>
      </w:r>
      <w:r>
        <w:rPr>
          <w:color w:val="0E1115"/>
          <w:sz w:val="24"/>
        </w:rPr>
        <w:t>подход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к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контролю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пассивность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во</w:t>
      </w:r>
      <w:r>
        <w:rPr>
          <w:color w:val="0E1115"/>
          <w:spacing w:val="-6"/>
          <w:sz w:val="24"/>
        </w:rPr>
        <w:t xml:space="preserve"> </w:t>
      </w:r>
      <w:r>
        <w:rPr>
          <w:color w:val="0E1115"/>
          <w:sz w:val="24"/>
        </w:rPr>
        <w:t>внедрении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pacing w:val="-2"/>
          <w:sz w:val="24"/>
        </w:rPr>
        <w:t>изменений.</w:t>
      </w:r>
    </w:p>
    <w:p w14:paraId="38FCA28B" w14:textId="77777777" w:rsidR="00752996" w:rsidRDefault="008D483E" w:rsidP="00E57F16">
      <w:pPr>
        <w:pStyle w:val="a4"/>
        <w:numPr>
          <w:ilvl w:val="0"/>
          <w:numId w:val="2"/>
        </w:numPr>
        <w:tabs>
          <w:tab w:val="left" w:pos="1876"/>
        </w:tabs>
        <w:ind w:left="1876" w:right="13" w:hanging="359"/>
        <w:jc w:val="both"/>
        <w:rPr>
          <w:sz w:val="24"/>
        </w:rPr>
      </w:pPr>
      <w:r>
        <w:rPr>
          <w:color w:val="0E1115"/>
          <w:sz w:val="24"/>
        </w:rPr>
        <w:t>Отсутствие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системного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z w:val="24"/>
        </w:rPr>
        <w:t>мониторинга</w:t>
      </w:r>
      <w:r>
        <w:rPr>
          <w:color w:val="0E1115"/>
          <w:spacing w:val="-5"/>
          <w:sz w:val="24"/>
        </w:rPr>
        <w:t xml:space="preserve"> </w:t>
      </w:r>
      <w:r>
        <w:rPr>
          <w:color w:val="0E1115"/>
          <w:sz w:val="24"/>
        </w:rPr>
        <w:t>нормативности</w:t>
      </w:r>
      <w:r>
        <w:rPr>
          <w:color w:val="0E1115"/>
          <w:spacing w:val="-4"/>
          <w:sz w:val="24"/>
        </w:rPr>
        <w:t xml:space="preserve"> </w:t>
      </w:r>
      <w:r>
        <w:rPr>
          <w:color w:val="0E1115"/>
          <w:spacing w:val="-2"/>
          <w:sz w:val="24"/>
        </w:rPr>
        <w:t>обслуживания.</w:t>
      </w:r>
    </w:p>
    <w:p w14:paraId="4EF48736" w14:textId="63963488" w:rsidR="00752996" w:rsidRDefault="008D483E" w:rsidP="00E57F16">
      <w:pPr>
        <w:pStyle w:val="a4"/>
        <w:numPr>
          <w:ilvl w:val="0"/>
          <w:numId w:val="2"/>
        </w:numPr>
        <w:tabs>
          <w:tab w:val="left" w:pos="1877"/>
          <w:tab w:val="left" w:pos="3579"/>
          <w:tab w:val="left" w:pos="5775"/>
          <w:tab w:val="left" w:pos="6936"/>
          <w:tab w:val="left" w:pos="8692"/>
        </w:tabs>
        <w:ind w:right="13"/>
        <w:jc w:val="both"/>
        <w:rPr>
          <w:sz w:val="24"/>
        </w:rPr>
      </w:pPr>
      <w:r>
        <w:rPr>
          <w:color w:val="0E1115"/>
          <w:spacing w:val="-2"/>
          <w:sz w:val="24"/>
        </w:rPr>
        <w:t>Размытость</w:t>
      </w:r>
      <w:r w:rsidR="00E57F16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>ответственности</w:t>
      </w:r>
      <w:r w:rsidR="00E57F16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>между</w:t>
      </w:r>
      <w:r w:rsidR="00E57F16">
        <w:rPr>
          <w:color w:val="0E1115"/>
          <w:sz w:val="24"/>
        </w:rPr>
        <w:t xml:space="preserve"> </w:t>
      </w:r>
      <w:r>
        <w:rPr>
          <w:color w:val="0E1115"/>
          <w:spacing w:val="-2"/>
          <w:sz w:val="24"/>
        </w:rPr>
        <w:t>различными</w:t>
      </w:r>
      <w:r w:rsidR="00E57F16">
        <w:rPr>
          <w:color w:val="0E1115"/>
          <w:spacing w:val="-2"/>
          <w:sz w:val="24"/>
        </w:rPr>
        <w:t xml:space="preserve"> </w:t>
      </w:r>
      <w:r>
        <w:rPr>
          <w:color w:val="0E1115"/>
          <w:spacing w:val="-2"/>
          <w:sz w:val="24"/>
        </w:rPr>
        <w:t>структурными подразделениями.</w:t>
      </w:r>
    </w:p>
    <w:p w14:paraId="15F3FEDB" w14:textId="77777777" w:rsidR="00752996" w:rsidRDefault="008D483E" w:rsidP="00E57F16">
      <w:pPr>
        <w:pStyle w:val="a4"/>
        <w:numPr>
          <w:ilvl w:val="1"/>
          <w:numId w:val="7"/>
        </w:numPr>
        <w:tabs>
          <w:tab w:val="left" w:pos="1577"/>
        </w:tabs>
        <w:spacing w:before="0"/>
        <w:ind w:right="13"/>
        <w:jc w:val="both"/>
        <w:rPr>
          <w:color w:val="0E1115"/>
          <w:sz w:val="24"/>
        </w:rPr>
      </w:pPr>
      <w:r>
        <w:rPr>
          <w:color w:val="0E1115"/>
          <w:spacing w:val="-2"/>
          <w:sz w:val="24"/>
        </w:rPr>
        <w:t>Жители:</w:t>
      </w:r>
    </w:p>
    <w:p w14:paraId="4C84E209" w14:textId="77777777" w:rsidR="00752996" w:rsidRDefault="008D483E" w:rsidP="00E57F16">
      <w:pPr>
        <w:pStyle w:val="a4"/>
        <w:numPr>
          <w:ilvl w:val="0"/>
          <w:numId w:val="1"/>
        </w:numPr>
        <w:tabs>
          <w:tab w:val="left" w:pos="1876"/>
        </w:tabs>
        <w:ind w:left="1876" w:right="13" w:hanging="359"/>
        <w:jc w:val="both"/>
        <w:rPr>
          <w:sz w:val="24"/>
        </w:rPr>
      </w:pPr>
      <w:r>
        <w:rPr>
          <w:color w:val="0E1115"/>
          <w:sz w:val="24"/>
        </w:rPr>
        <w:t>Низкая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осведомленность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о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нормах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и</w:t>
      </w:r>
      <w:r>
        <w:rPr>
          <w:color w:val="0E1115"/>
          <w:spacing w:val="-2"/>
          <w:sz w:val="24"/>
        </w:rPr>
        <w:t xml:space="preserve"> </w:t>
      </w:r>
      <w:r>
        <w:rPr>
          <w:color w:val="0E1115"/>
          <w:sz w:val="24"/>
        </w:rPr>
        <w:t>стандартах</w:t>
      </w:r>
      <w:r>
        <w:rPr>
          <w:color w:val="0E1115"/>
          <w:spacing w:val="-1"/>
          <w:sz w:val="24"/>
        </w:rPr>
        <w:t xml:space="preserve"> </w:t>
      </w:r>
      <w:r>
        <w:rPr>
          <w:color w:val="0E1115"/>
          <w:spacing w:val="-2"/>
          <w:sz w:val="24"/>
        </w:rPr>
        <w:t>обслуживания.</w:t>
      </w:r>
    </w:p>
    <w:p w14:paraId="20E0623E" w14:textId="77777777" w:rsidR="00752996" w:rsidRDefault="008D483E" w:rsidP="00E57F16">
      <w:pPr>
        <w:pStyle w:val="a4"/>
        <w:numPr>
          <w:ilvl w:val="0"/>
          <w:numId w:val="1"/>
        </w:numPr>
        <w:tabs>
          <w:tab w:val="left" w:pos="1877"/>
        </w:tabs>
        <w:ind w:right="13"/>
        <w:jc w:val="both"/>
        <w:rPr>
          <w:sz w:val="24"/>
        </w:rPr>
      </w:pPr>
      <w:r>
        <w:rPr>
          <w:color w:val="0E1115"/>
          <w:sz w:val="24"/>
        </w:rPr>
        <w:t>Недостаточная</w:t>
      </w:r>
      <w:r>
        <w:rPr>
          <w:color w:val="0E1115"/>
          <w:spacing w:val="30"/>
          <w:sz w:val="24"/>
        </w:rPr>
        <w:t xml:space="preserve"> </w:t>
      </w:r>
      <w:r>
        <w:rPr>
          <w:color w:val="0E1115"/>
          <w:sz w:val="24"/>
        </w:rPr>
        <w:t>вовлеченность</w:t>
      </w:r>
      <w:r>
        <w:rPr>
          <w:color w:val="0E1115"/>
          <w:spacing w:val="30"/>
          <w:sz w:val="24"/>
        </w:rPr>
        <w:t xml:space="preserve"> </w:t>
      </w:r>
      <w:r>
        <w:rPr>
          <w:color w:val="0E1115"/>
          <w:sz w:val="24"/>
        </w:rPr>
        <w:t>в</w:t>
      </w:r>
      <w:r>
        <w:rPr>
          <w:color w:val="0E1115"/>
          <w:spacing w:val="30"/>
          <w:sz w:val="24"/>
        </w:rPr>
        <w:t xml:space="preserve"> </w:t>
      </w:r>
      <w:r>
        <w:rPr>
          <w:color w:val="0E1115"/>
          <w:sz w:val="24"/>
        </w:rPr>
        <w:t>использование</w:t>
      </w:r>
      <w:r>
        <w:rPr>
          <w:color w:val="0E1115"/>
          <w:spacing w:val="30"/>
          <w:sz w:val="24"/>
        </w:rPr>
        <w:t xml:space="preserve"> </w:t>
      </w:r>
      <w:r>
        <w:rPr>
          <w:color w:val="0E1115"/>
          <w:sz w:val="24"/>
        </w:rPr>
        <w:t xml:space="preserve">сервиса «Цифровой омбудсмен </w:t>
      </w:r>
      <w:r>
        <w:rPr>
          <w:color w:val="0E1115"/>
          <w:spacing w:val="-2"/>
          <w:sz w:val="24"/>
        </w:rPr>
        <w:t>жителя».</w:t>
      </w:r>
    </w:p>
    <w:p w14:paraId="5B25985F" w14:textId="77777777" w:rsidR="00752996" w:rsidRDefault="00752996">
      <w:pPr>
        <w:pStyle w:val="a3"/>
        <w:spacing w:before="0"/>
      </w:pPr>
    </w:p>
    <w:p w14:paraId="4C536906" w14:textId="77777777" w:rsidR="00752996" w:rsidRDefault="008D483E">
      <w:pPr>
        <w:pStyle w:val="1"/>
        <w:numPr>
          <w:ilvl w:val="0"/>
          <w:numId w:val="7"/>
        </w:numPr>
        <w:tabs>
          <w:tab w:val="left" w:pos="1397"/>
        </w:tabs>
      </w:pPr>
      <w:r>
        <w:t>Экономический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управленческий</w:t>
      </w:r>
      <w:r>
        <w:rPr>
          <w:spacing w:val="-3"/>
        </w:rPr>
        <w:t xml:space="preserve"> </w:t>
      </w:r>
      <w:r>
        <w:t>эффект</w:t>
      </w:r>
      <w:r>
        <w:rPr>
          <w:spacing w:val="-2"/>
        </w:rPr>
        <w:t xml:space="preserve"> (расчетный)</w:t>
      </w:r>
    </w:p>
    <w:p w14:paraId="36F0F654" w14:textId="77777777" w:rsidR="00752996" w:rsidRDefault="00752996">
      <w:pPr>
        <w:pStyle w:val="a3"/>
        <w:spacing w:before="36"/>
        <w:rPr>
          <w:b/>
          <w:sz w:val="20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00"/>
        <w:gridCol w:w="2720"/>
        <w:gridCol w:w="2520"/>
      </w:tblGrid>
      <w:tr w:rsidR="00752996" w14:paraId="7D66A104" w14:textId="77777777" w:rsidTr="00E57F16">
        <w:trPr>
          <w:trHeight w:val="712"/>
        </w:trPr>
        <w:tc>
          <w:tcPr>
            <w:tcW w:w="5200" w:type="dxa"/>
          </w:tcPr>
          <w:p w14:paraId="5526C49D" w14:textId="77777777" w:rsidR="00752996" w:rsidRDefault="008D483E" w:rsidP="00E57F1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>Статья</w:t>
            </w:r>
            <w:r>
              <w:rPr>
                <w:b/>
                <w:color w:val="0E1115"/>
                <w:spacing w:val="-9"/>
                <w:sz w:val="24"/>
              </w:rPr>
              <w:t xml:space="preserve"> </w:t>
            </w:r>
            <w:r>
              <w:rPr>
                <w:b/>
                <w:color w:val="0E1115"/>
                <w:spacing w:val="-2"/>
                <w:sz w:val="24"/>
              </w:rPr>
              <w:t>эффекта</w:t>
            </w:r>
          </w:p>
        </w:tc>
        <w:tc>
          <w:tcPr>
            <w:tcW w:w="2720" w:type="dxa"/>
          </w:tcPr>
          <w:p w14:paraId="4B519B8B" w14:textId="77777777" w:rsidR="00752996" w:rsidRDefault="008D483E" w:rsidP="00E57F1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pacing w:val="-2"/>
                <w:sz w:val="24"/>
              </w:rPr>
              <w:t>Расчетное</w:t>
            </w:r>
            <w:r>
              <w:rPr>
                <w:b/>
                <w:color w:val="0E1115"/>
                <w:spacing w:val="-13"/>
                <w:sz w:val="24"/>
              </w:rPr>
              <w:t xml:space="preserve"> </w:t>
            </w:r>
            <w:r>
              <w:rPr>
                <w:b/>
                <w:color w:val="0E1115"/>
                <w:spacing w:val="-2"/>
                <w:sz w:val="24"/>
              </w:rPr>
              <w:t xml:space="preserve">значение </w:t>
            </w:r>
            <w:r>
              <w:rPr>
                <w:b/>
                <w:color w:val="0E1115"/>
                <w:sz w:val="24"/>
              </w:rPr>
              <w:t>за период пилота</w:t>
            </w:r>
          </w:p>
        </w:tc>
        <w:tc>
          <w:tcPr>
            <w:tcW w:w="2520" w:type="dxa"/>
          </w:tcPr>
          <w:p w14:paraId="14C8FB8A" w14:textId="77777777" w:rsidR="00752996" w:rsidRDefault="008D483E" w:rsidP="00E57F16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color w:val="0E1115"/>
                <w:sz w:val="24"/>
              </w:rPr>
              <w:t xml:space="preserve">Прогноз на год </w:t>
            </w:r>
            <w:r>
              <w:rPr>
                <w:b/>
                <w:color w:val="0E1115"/>
                <w:spacing w:val="-2"/>
                <w:sz w:val="24"/>
              </w:rPr>
              <w:t>(экстраполяция)</w:t>
            </w:r>
          </w:p>
        </w:tc>
      </w:tr>
      <w:tr w:rsidR="00752996" w14:paraId="609DC9C2" w14:textId="77777777" w:rsidTr="00E57F16">
        <w:trPr>
          <w:trHeight w:val="880"/>
        </w:trPr>
        <w:tc>
          <w:tcPr>
            <w:tcW w:w="5200" w:type="dxa"/>
          </w:tcPr>
          <w:p w14:paraId="653C0605" w14:textId="3DADA6F2" w:rsidR="00752996" w:rsidRDefault="008D483E" w:rsidP="00E57F16">
            <w:pPr>
              <w:pStyle w:val="TableParagraph"/>
              <w:tabs>
                <w:tab w:val="left" w:pos="859"/>
                <w:tab w:val="left" w:pos="3216"/>
                <w:tab w:val="left" w:pos="4029"/>
              </w:tabs>
              <w:rPr>
                <w:sz w:val="24"/>
              </w:rPr>
            </w:pPr>
            <w:r>
              <w:rPr>
                <w:color w:val="0E1115"/>
                <w:spacing w:val="-4"/>
                <w:sz w:val="24"/>
              </w:rPr>
              <w:t>Рост</w:t>
            </w:r>
            <w:r w:rsidR="00E57F16">
              <w:rPr>
                <w:color w:val="0E1115"/>
                <w:spacing w:val="-4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производительности</w:t>
            </w:r>
            <w:r w:rsidR="00E57F16">
              <w:rPr>
                <w:color w:val="0E1115"/>
                <w:spacing w:val="-2"/>
                <w:sz w:val="24"/>
              </w:rPr>
              <w:t xml:space="preserve"> </w:t>
            </w:r>
            <w:r>
              <w:rPr>
                <w:color w:val="0E1115"/>
                <w:spacing w:val="-4"/>
                <w:sz w:val="24"/>
              </w:rPr>
              <w:t>труда</w:t>
            </w:r>
            <w:r>
              <w:rPr>
                <w:color w:val="0E1115"/>
                <w:sz w:val="24"/>
              </w:rPr>
              <w:tab/>
            </w:r>
            <w:r>
              <w:rPr>
                <w:color w:val="0E1115"/>
                <w:spacing w:val="-2"/>
                <w:sz w:val="24"/>
              </w:rPr>
              <w:t xml:space="preserve">(прирост </w:t>
            </w:r>
            <w:r>
              <w:rPr>
                <w:color w:val="0E1115"/>
                <w:sz w:val="24"/>
              </w:rPr>
              <w:t>выполненных заданий без увеличения штата)</w:t>
            </w:r>
          </w:p>
        </w:tc>
        <w:tc>
          <w:tcPr>
            <w:tcW w:w="2720" w:type="dxa"/>
          </w:tcPr>
          <w:p w14:paraId="4ABFD97D" w14:textId="77777777" w:rsidR="00752996" w:rsidRDefault="00752996" w:rsidP="00E57F16">
            <w:pPr>
              <w:pStyle w:val="TableParagraph"/>
              <w:rPr>
                <w:sz w:val="24"/>
              </w:rPr>
            </w:pPr>
          </w:p>
        </w:tc>
        <w:tc>
          <w:tcPr>
            <w:tcW w:w="2520" w:type="dxa"/>
          </w:tcPr>
          <w:p w14:paraId="3D076AED" w14:textId="77777777" w:rsidR="00752996" w:rsidRDefault="00752996" w:rsidP="00E57F16">
            <w:pPr>
              <w:pStyle w:val="TableParagraph"/>
              <w:rPr>
                <w:sz w:val="24"/>
              </w:rPr>
            </w:pPr>
          </w:p>
        </w:tc>
      </w:tr>
      <w:tr w:rsidR="00752996" w14:paraId="5258AC6A" w14:textId="77777777" w:rsidTr="00E57F16">
        <w:trPr>
          <w:trHeight w:val="879"/>
        </w:trPr>
        <w:tc>
          <w:tcPr>
            <w:tcW w:w="5200" w:type="dxa"/>
          </w:tcPr>
          <w:p w14:paraId="2051F224" w14:textId="77777777" w:rsidR="00752996" w:rsidRDefault="008D483E" w:rsidP="00E57F16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>Сокращение</w:t>
            </w:r>
            <w:r>
              <w:rPr>
                <w:color w:val="0E1115"/>
                <w:spacing w:val="4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трудозатрат</w:t>
            </w:r>
            <w:r>
              <w:rPr>
                <w:color w:val="0E1115"/>
                <w:spacing w:val="4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на</w:t>
            </w:r>
            <w:r>
              <w:rPr>
                <w:color w:val="0E1115"/>
                <w:spacing w:val="4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планирование</w:t>
            </w:r>
            <w:r>
              <w:rPr>
                <w:color w:val="0E1115"/>
                <w:spacing w:val="40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 xml:space="preserve">и </w:t>
            </w:r>
            <w:r>
              <w:rPr>
                <w:color w:val="0E1115"/>
                <w:spacing w:val="-2"/>
                <w:sz w:val="24"/>
              </w:rPr>
              <w:t>отчетность</w:t>
            </w:r>
          </w:p>
        </w:tc>
        <w:tc>
          <w:tcPr>
            <w:tcW w:w="2720" w:type="dxa"/>
          </w:tcPr>
          <w:p w14:paraId="02C320AE" w14:textId="77777777" w:rsidR="00752996" w:rsidRDefault="00752996" w:rsidP="00E57F16">
            <w:pPr>
              <w:pStyle w:val="TableParagraph"/>
              <w:rPr>
                <w:sz w:val="24"/>
              </w:rPr>
            </w:pPr>
          </w:p>
        </w:tc>
        <w:tc>
          <w:tcPr>
            <w:tcW w:w="2520" w:type="dxa"/>
          </w:tcPr>
          <w:p w14:paraId="12C95F46" w14:textId="77777777" w:rsidR="00752996" w:rsidRDefault="00752996" w:rsidP="00E57F16">
            <w:pPr>
              <w:pStyle w:val="TableParagraph"/>
              <w:rPr>
                <w:sz w:val="24"/>
              </w:rPr>
            </w:pPr>
          </w:p>
        </w:tc>
      </w:tr>
      <w:tr w:rsidR="00752996" w14:paraId="19D19475" w14:textId="77777777" w:rsidTr="00E57F16">
        <w:trPr>
          <w:trHeight w:val="918"/>
        </w:trPr>
        <w:tc>
          <w:tcPr>
            <w:tcW w:w="5200" w:type="dxa"/>
          </w:tcPr>
          <w:p w14:paraId="2EDB40E4" w14:textId="77777777" w:rsidR="00752996" w:rsidRDefault="008D483E" w:rsidP="00E57F16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lastRenderedPageBreak/>
              <w:t>Снижение</w:t>
            </w:r>
            <w:r>
              <w:rPr>
                <w:color w:val="0E1115"/>
                <w:spacing w:val="-3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доли</w:t>
            </w:r>
            <w:r>
              <w:rPr>
                <w:color w:val="0E1115"/>
                <w:spacing w:val="-3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внеплановых</w:t>
            </w:r>
            <w:r>
              <w:rPr>
                <w:color w:val="0E1115"/>
                <w:spacing w:val="-3"/>
                <w:sz w:val="24"/>
              </w:rPr>
              <w:t xml:space="preserve"> </w:t>
            </w:r>
            <w:r>
              <w:rPr>
                <w:color w:val="0E1115"/>
                <w:sz w:val="24"/>
              </w:rPr>
              <w:t>аварийных</w:t>
            </w:r>
            <w:r>
              <w:rPr>
                <w:color w:val="0E1115"/>
                <w:spacing w:val="-3"/>
                <w:sz w:val="24"/>
              </w:rPr>
              <w:t xml:space="preserve"> </w:t>
            </w:r>
            <w:r>
              <w:rPr>
                <w:color w:val="0E1115"/>
                <w:spacing w:val="-2"/>
                <w:sz w:val="24"/>
              </w:rPr>
              <w:t>работ</w:t>
            </w:r>
          </w:p>
        </w:tc>
        <w:tc>
          <w:tcPr>
            <w:tcW w:w="2720" w:type="dxa"/>
          </w:tcPr>
          <w:p w14:paraId="2C553143" w14:textId="77777777" w:rsidR="00752996" w:rsidRDefault="00752996" w:rsidP="00E57F16">
            <w:pPr>
              <w:pStyle w:val="TableParagraph"/>
              <w:rPr>
                <w:sz w:val="24"/>
              </w:rPr>
            </w:pPr>
          </w:p>
        </w:tc>
        <w:tc>
          <w:tcPr>
            <w:tcW w:w="2520" w:type="dxa"/>
          </w:tcPr>
          <w:p w14:paraId="5B4FA749" w14:textId="77777777" w:rsidR="00752996" w:rsidRDefault="00752996" w:rsidP="00E57F16">
            <w:pPr>
              <w:pStyle w:val="TableParagraph"/>
              <w:rPr>
                <w:sz w:val="24"/>
              </w:rPr>
            </w:pPr>
          </w:p>
        </w:tc>
      </w:tr>
      <w:tr w:rsidR="00752996" w14:paraId="32CA44F1" w14:textId="77777777" w:rsidTr="00E57F16">
        <w:trPr>
          <w:trHeight w:val="1159"/>
        </w:trPr>
        <w:tc>
          <w:tcPr>
            <w:tcW w:w="5200" w:type="dxa"/>
          </w:tcPr>
          <w:p w14:paraId="1839066D" w14:textId="77777777" w:rsidR="00752996" w:rsidRDefault="008D483E" w:rsidP="00E57F16">
            <w:pPr>
              <w:pStyle w:val="TableParagraph"/>
              <w:rPr>
                <w:sz w:val="24"/>
              </w:rPr>
            </w:pPr>
            <w:r>
              <w:rPr>
                <w:color w:val="0E1115"/>
                <w:sz w:val="24"/>
              </w:rPr>
              <w:t>Экономия бюджетных средств (за счет предотвращения переплат подрядчикам, адресного контроля)</w:t>
            </w:r>
          </w:p>
        </w:tc>
        <w:tc>
          <w:tcPr>
            <w:tcW w:w="2720" w:type="dxa"/>
          </w:tcPr>
          <w:p w14:paraId="5EB846BB" w14:textId="77777777" w:rsidR="00752996" w:rsidRDefault="00752996" w:rsidP="00E57F16">
            <w:pPr>
              <w:pStyle w:val="TableParagraph"/>
              <w:rPr>
                <w:sz w:val="24"/>
              </w:rPr>
            </w:pPr>
          </w:p>
        </w:tc>
        <w:tc>
          <w:tcPr>
            <w:tcW w:w="2520" w:type="dxa"/>
          </w:tcPr>
          <w:p w14:paraId="5E7E6A8B" w14:textId="77777777" w:rsidR="00752996" w:rsidRDefault="00752996" w:rsidP="00E57F16">
            <w:pPr>
              <w:pStyle w:val="TableParagraph"/>
              <w:rPr>
                <w:sz w:val="24"/>
              </w:rPr>
            </w:pPr>
          </w:p>
        </w:tc>
      </w:tr>
    </w:tbl>
    <w:p w14:paraId="14C3A15A" w14:textId="77777777" w:rsidR="008D483E" w:rsidRDefault="008D483E"/>
    <w:sectPr w:rsidR="008D483E" w:rsidSect="00D07172">
      <w:footerReference w:type="default" r:id="rId7"/>
      <w:pgSz w:w="11920" w:h="16840"/>
      <w:pgMar w:top="1360" w:right="425" w:bottom="280" w:left="28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55F1E" w14:textId="77777777" w:rsidR="00193F42" w:rsidRDefault="00193F42" w:rsidP="00E07748">
      <w:r>
        <w:separator/>
      </w:r>
    </w:p>
  </w:endnote>
  <w:endnote w:type="continuationSeparator" w:id="0">
    <w:p w14:paraId="6E94818E" w14:textId="77777777" w:rsidR="00193F42" w:rsidRDefault="00193F42" w:rsidP="00E07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11647" w14:textId="77777777" w:rsidR="00E07748" w:rsidRDefault="00E0774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CFBE0" w14:textId="77777777" w:rsidR="00193F42" w:rsidRDefault="00193F42" w:rsidP="00E07748">
      <w:r>
        <w:separator/>
      </w:r>
    </w:p>
  </w:footnote>
  <w:footnote w:type="continuationSeparator" w:id="0">
    <w:p w14:paraId="45A06516" w14:textId="77777777" w:rsidR="00193F42" w:rsidRDefault="00193F42" w:rsidP="00E077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32106"/>
    <w:multiLevelType w:val="hybridMultilevel"/>
    <w:tmpl w:val="22F6B296"/>
    <w:lvl w:ilvl="0" w:tplc="AF363D10">
      <w:numFmt w:val="bullet"/>
      <w:lvlText w:val="●"/>
      <w:lvlJc w:val="left"/>
      <w:pPr>
        <w:ind w:left="1877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00C6EBBE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2" w:tplc="6012272C">
      <w:numFmt w:val="bullet"/>
      <w:lvlText w:val="•"/>
      <w:lvlJc w:val="left"/>
      <w:pPr>
        <w:ind w:left="3746" w:hanging="360"/>
      </w:pPr>
      <w:rPr>
        <w:rFonts w:hint="default"/>
        <w:lang w:val="ru-RU" w:eastAsia="en-US" w:bidi="ar-SA"/>
      </w:rPr>
    </w:lvl>
    <w:lvl w:ilvl="3" w:tplc="256C023A">
      <w:numFmt w:val="bullet"/>
      <w:lvlText w:val="•"/>
      <w:lvlJc w:val="left"/>
      <w:pPr>
        <w:ind w:left="4679" w:hanging="360"/>
      </w:pPr>
      <w:rPr>
        <w:rFonts w:hint="default"/>
        <w:lang w:val="ru-RU" w:eastAsia="en-US" w:bidi="ar-SA"/>
      </w:rPr>
    </w:lvl>
    <w:lvl w:ilvl="4" w:tplc="D8F23C28">
      <w:numFmt w:val="bullet"/>
      <w:lvlText w:val="•"/>
      <w:lvlJc w:val="left"/>
      <w:pPr>
        <w:ind w:left="5612" w:hanging="360"/>
      </w:pPr>
      <w:rPr>
        <w:rFonts w:hint="default"/>
        <w:lang w:val="ru-RU" w:eastAsia="en-US" w:bidi="ar-SA"/>
      </w:rPr>
    </w:lvl>
    <w:lvl w:ilvl="5" w:tplc="48B471AE">
      <w:numFmt w:val="bullet"/>
      <w:lvlText w:val="•"/>
      <w:lvlJc w:val="left"/>
      <w:pPr>
        <w:ind w:left="6546" w:hanging="360"/>
      </w:pPr>
      <w:rPr>
        <w:rFonts w:hint="default"/>
        <w:lang w:val="ru-RU" w:eastAsia="en-US" w:bidi="ar-SA"/>
      </w:rPr>
    </w:lvl>
    <w:lvl w:ilvl="6" w:tplc="A07C4D92">
      <w:numFmt w:val="bullet"/>
      <w:lvlText w:val="•"/>
      <w:lvlJc w:val="left"/>
      <w:pPr>
        <w:ind w:left="7479" w:hanging="360"/>
      </w:pPr>
      <w:rPr>
        <w:rFonts w:hint="default"/>
        <w:lang w:val="ru-RU" w:eastAsia="en-US" w:bidi="ar-SA"/>
      </w:rPr>
    </w:lvl>
    <w:lvl w:ilvl="7" w:tplc="4D74CC46">
      <w:numFmt w:val="bullet"/>
      <w:lvlText w:val="•"/>
      <w:lvlJc w:val="left"/>
      <w:pPr>
        <w:ind w:left="8412" w:hanging="360"/>
      </w:pPr>
      <w:rPr>
        <w:rFonts w:hint="default"/>
        <w:lang w:val="ru-RU" w:eastAsia="en-US" w:bidi="ar-SA"/>
      </w:rPr>
    </w:lvl>
    <w:lvl w:ilvl="8" w:tplc="3CBEC0F8">
      <w:numFmt w:val="bullet"/>
      <w:lvlText w:val="•"/>
      <w:lvlJc w:val="left"/>
      <w:pPr>
        <w:ind w:left="9345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F53489D"/>
    <w:multiLevelType w:val="multilevel"/>
    <w:tmpl w:val="D6D42AD2"/>
    <w:lvl w:ilvl="0">
      <w:start w:val="1"/>
      <w:numFmt w:val="decimal"/>
      <w:lvlText w:val="%1."/>
      <w:lvlJc w:val="left"/>
      <w:pPr>
        <w:ind w:left="1397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77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57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76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1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6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1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1" w:hanging="420"/>
      </w:pPr>
      <w:rPr>
        <w:rFonts w:hint="default"/>
        <w:lang w:val="ru-RU" w:eastAsia="en-US" w:bidi="ar-SA"/>
      </w:rPr>
    </w:lvl>
  </w:abstractNum>
  <w:abstractNum w:abstractNumId="2" w15:restartNumberingAfterBreak="0">
    <w:nsid w:val="30D2249D"/>
    <w:multiLevelType w:val="hybridMultilevel"/>
    <w:tmpl w:val="A21A552C"/>
    <w:lvl w:ilvl="0" w:tplc="F55A24EA">
      <w:numFmt w:val="bullet"/>
      <w:lvlText w:val="●"/>
      <w:lvlJc w:val="left"/>
      <w:pPr>
        <w:ind w:left="1877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6BB455B6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2" w:tplc="83524D28">
      <w:numFmt w:val="bullet"/>
      <w:lvlText w:val="•"/>
      <w:lvlJc w:val="left"/>
      <w:pPr>
        <w:ind w:left="3746" w:hanging="360"/>
      </w:pPr>
      <w:rPr>
        <w:rFonts w:hint="default"/>
        <w:lang w:val="ru-RU" w:eastAsia="en-US" w:bidi="ar-SA"/>
      </w:rPr>
    </w:lvl>
    <w:lvl w:ilvl="3" w:tplc="7780F11E">
      <w:numFmt w:val="bullet"/>
      <w:lvlText w:val="•"/>
      <w:lvlJc w:val="left"/>
      <w:pPr>
        <w:ind w:left="4679" w:hanging="360"/>
      </w:pPr>
      <w:rPr>
        <w:rFonts w:hint="default"/>
        <w:lang w:val="ru-RU" w:eastAsia="en-US" w:bidi="ar-SA"/>
      </w:rPr>
    </w:lvl>
    <w:lvl w:ilvl="4" w:tplc="B48E5E66">
      <w:numFmt w:val="bullet"/>
      <w:lvlText w:val="•"/>
      <w:lvlJc w:val="left"/>
      <w:pPr>
        <w:ind w:left="5612" w:hanging="360"/>
      </w:pPr>
      <w:rPr>
        <w:rFonts w:hint="default"/>
        <w:lang w:val="ru-RU" w:eastAsia="en-US" w:bidi="ar-SA"/>
      </w:rPr>
    </w:lvl>
    <w:lvl w:ilvl="5" w:tplc="07FEFD92">
      <w:numFmt w:val="bullet"/>
      <w:lvlText w:val="•"/>
      <w:lvlJc w:val="left"/>
      <w:pPr>
        <w:ind w:left="6546" w:hanging="360"/>
      </w:pPr>
      <w:rPr>
        <w:rFonts w:hint="default"/>
        <w:lang w:val="ru-RU" w:eastAsia="en-US" w:bidi="ar-SA"/>
      </w:rPr>
    </w:lvl>
    <w:lvl w:ilvl="6" w:tplc="93F493F0">
      <w:numFmt w:val="bullet"/>
      <w:lvlText w:val="•"/>
      <w:lvlJc w:val="left"/>
      <w:pPr>
        <w:ind w:left="7479" w:hanging="360"/>
      </w:pPr>
      <w:rPr>
        <w:rFonts w:hint="default"/>
        <w:lang w:val="ru-RU" w:eastAsia="en-US" w:bidi="ar-SA"/>
      </w:rPr>
    </w:lvl>
    <w:lvl w:ilvl="7" w:tplc="E94A61AE">
      <w:numFmt w:val="bullet"/>
      <w:lvlText w:val="•"/>
      <w:lvlJc w:val="left"/>
      <w:pPr>
        <w:ind w:left="8412" w:hanging="360"/>
      </w:pPr>
      <w:rPr>
        <w:rFonts w:hint="default"/>
        <w:lang w:val="ru-RU" w:eastAsia="en-US" w:bidi="ar-SA"/>
      </w:rPr>
    </w:lvl>
    <w:lvl w:ilvl="8" w:tplc="A4B2F364">
      <w:numFmt w:val="bullet"/>
      <w:lvlText w:val="•"/>
      <w:lvlJc w:val="left"/>
      <w:pPr>
        <w:ind w:left="9345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55381B54"/>
    <w:multiLevelType w:val="hybridMultilevel"/>
    <w:tmpl w:val="2DF4770E"/>
    <w:lvl w:ilvl="0" w:tplc="F2C8AB60">
      <w:numFmt w:val="bullet"/>
      <w:lvlText w:val="●"/>
      <w:lvlJc w:val="left"/>
      <w:pPr>
        <w:ind w:left="1877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13367C36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2" w:tplc="997CBDC0">
      <w:numFmt w:val="bullet"/>
      <w:lvlText w:val="•"/>
      <w:lvlJc w:val="left"/>
      <w:pPr>
        <w:ind w:left="3746" w:hanging="360"/>
      </w:pPr>
      <w:rPr>
        <w:rFonts w:hint="default"/>
        <w:lang w:val="ru-RU" w:eastAsia="en-US" w:bidi="ar-SA"/>
      </w:rPr>
    </w:lvl>
    <w:lvl w:ilvl="3" w:tplc="25FEFEEE">
      <w:numFmt w:val="bullet"/>
      <w:lvlText w:val="•"/>
      <w:lvlJc w:val="left"/>
      <w:pPr>
        <w:ind w:left="4679" w:hanging="360"/>
      </w:pPr>
      <w:rPr>
        <w:rFonts w:hint="default"/>
        <w:lang w:val="ru-RU" w:eastAsia="en-US" w:bidi="ar-SA"/>
      </w:rPr>
    </w:lvl>
    <w:lvl w:ilvl="4" w:tplc="B0B0E520">
      <w:numFmt w:val="bullet"/>
      <w:lvlText w:val="•"/>
      <w:lvlJc w:val="left"/>
      <w:pPr>
        <w:ind w:left="5612" w:hanging="360"/>
      </w:pPr>
      <w:rPr>
        <w:rFonts w:hint="default"/>
        <w:lang w:val="ru-RU" w:eastAsia="en-US" w:bidi="ar-SA"/>
      </w:rPr>
    </w:lvl>
    <w:lvl w:ilvl="5" w:tplc="892CF90C">
      <w:numFmt w:val="bullet"/>
      <w:lvlText w:val="•"/>
      <w:lvlJc w:val="left"/>
      <w:pPr>
        <w:ind w:left="6546" w:hanging="360"/>
      </w:pPr>
      <w:rPr>
        <w:rFonts w:hint="default"/>
        <w:lang w:val="ru-RU" w:eastAsia="en-US" w:bidi="ar-SA"/>
      </w:rPr>
    </w:lvl>
    <w:lvl w:ilvl="6" w:tplc="EED2949C">
      <w:numFmt w:val="bullet"/>
      <w:lvlText w:val="•"/>
      <w:lvlJc w:val="left"/>
      <w:pPr>
        <w:ind w:left="7479" w:hanging="360"/>
      </w:pPr>
      <w:rPr>
        <w:rFonts w:hint="default"/>
        <w:lang w:val="ru-RU" w:eastAsia="en-US" w:bidi="ar-SA"/>
      </w:rPr>
    </w:lvl>
    <w:lvl w:ilvl="7" w:tplc="CA9657B8">
      <w:numFmt w:val="bullet"/>
      <w:lvlText w:val="•"/>
      <w:lvlJc w:val="left"/>
      <w:pPr>
        <w:ind w:left="8412" w:hanging="360"/>
      </w:pPr>
      <w:rPr>
        <w:rFonts w:hint="default"/>
        <w:lang w:val="ru-RU" w:eastAsia="en-US" w:bidi="ar-SA"/>
      </w:rPr>
    </w:lvl>
    <w:lvl w:ilvl="8" w:tplc="B950C50E">
      <w:numFmt w:val="bullet"/>
      <w:lvlText w:val="•"/>
      <w:lvlJc w:val="left"/>
      <w:pPr>
        <w:ind w:left="9345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639E0335"/>
    <w:multiLevelType w:val="hybridMultilevel"/>
    <w:tmpl w:val="6234DE4A"/>
    <w:lvl w:ilvl="0" w:tplc="66B493DC">
      <w:numFmt w:val="bullet"/>
      <w:lvlText w:val="●"/>
      <w:lvlJc w:val="left"/>
      <w:pPr>
        <w:ind w:left="1877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F33250E4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2" w:tplc="A3E03C7E">
      <w:numFmt w:val="bullet"/>
      <w:lvlText w:val="•"/>
      <w:lvlJc w:val="left"/>
      <w:pPr>
        <w:ind w:left="3746" w:hanging="360"/>
      </w:pPr>
      <w:rPr>
        <w:rFonts w:hint="default"/>
        <w:lang w:val="ru-RU" w:eastAsia="en-US" w:bidi="ar-SA"/>
      </w:rPr>
    </w:lvl>
    <w:lvl w:ilvl="3" w:tplc="1D967244">
      <w:numFmt w:val="bullet"/>
      <w:lvlText w:val="•"/>
      <w:lvlJc w:val="left"/>
      <w:pPr>
        <w:ind w:left="4679" w:hanging="360"/>
      </w:pPr>
      <w:rPr>
        <w:rFonts w:hint="default"/>
        <w:lang w:val="ru-RU" w:eastAsia="en-US" w:bidi="ar-SA"/>
      </w:rPr>
    </w:lvl>
    <w:lvl w:ilvl="4" w:tplc="16A89E3A">
      <w:numFmt w:val="bullet"/>
      <w:lvlText w:val="•"/>
      <w:lvlJc w:val="left"/>
      <w:pPr>
        <w:ind w:left="5612" w:hanging="360"/>
      </w:pPr>
      <w:rPr>
        <w:rFonts w:hint="default"/>
        <w:lang w:val="ru-RU" w:eastAsia="en-US" w:bidi="ar-SA"/>
      </w:rPr>
    </w:lvl>
    <w:lvl w:ilvl="5" w:tplc="B5D64A0C">
      <w:numFmt w:val="bullet"/>
      <w:lvlText w:val="•"/>
      <w:lvlJc w:val="left"/>
      <w:pPr>
        <w:ind w:left="6546" w:hanging="360"/>
      </w:pPr>
      <w:rPr>
        <w:rFonts w:hint="default"/>
        <w:lang w:val="ru-RU" w:eastAsia="en-US" w:bidi="ar-SA"/>
      </w:rPr>
    </w:lvl>
    <w:lvl w:ilvl="6" w:tplc="302A0E5A">
      <w:numFmt w:val="bullet"/>
      <w:lvlText w:val="•"/>
      <w:lvlJc w:val="left"/>
      <w:pPr>
        <w:ind w:left="7479" w:hanging="360"/>
      </w:pPr>
      <w:rPr>
        <w:rFonts w:hint="default"/>
        <w:lang w:val="ru-RU" w:eastAsia="en-US" w:bidi="ar-SA"/>
      </w:rPr>
    </w:lvl>
    <w:lvl w:ilvl="7" w:tplc="076629AE">
      <w:numFmt w:val="bullet"/>
      <w:lvlText w:val="•"/>
      <w:lvlJc w:val="left"/>
      <w:pPr>
        <w:ind w:left="8412" w:hanging="360"/>
      </w:pPr>
      <w:rPr>
        <w:rFonts w:hint="default"/>
        <w:lang w:val="ru-RU" w:eastAsia="en-US" w:bidi="ar-SA"/>
      </w:rPr>
    </w:lvl>
    <w:lvl w:ilvl="8" w:tplc="7B4691BE">
      <w:numFmt w:val="bullet"/>
      <w:lvlText w:val="•"/>
      <w:lvlJc w:val="left"/>
      <w:pPr>
        <w:ind w:left="9345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695812A4"/>
    <w:multiLevelType w:val="hybridMultilevel"/>
    <w:tmpl w:val="C27EF4C0"/>
    <w:lvl w:ilvl="0" w:tplc="F5542CFE">
      <w:numFmt w:val="bullet"/>
      <w:lvlText w:val="●"/>
      <w:lvlJc w:val="left"/>
      <w:pPr>
        <w:ind w:left="1877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7A30FF18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2" w:tplc="E7C61D70">
      <w:numFmt w:val="bullet"/>
      <w:lvlText w:val="•"/>
      <w:lvlJc w:val="left"/>
      <w:pPr>
        <w:ind w:left="3746" w:hanging="360"/>
      </w:pPr>
      <w:rPr>
        <w:rFonts w:hint="default"/>
        <w:lang w:val="ru-RU" w:eastAsia="en-US" w:bidi="ar-SA"/>
      </w:rPr>
    </w:lvl>
    <w:lvl w:ilvl="3" w:tplc="AC62B5CA">
      <w:numFmt w:val="bullet"/>
      <w:lvlText w:val="•"/>
      <w:lvlJc w:val="left"/>
      <w:pPr>
        <w:ind w:left="4679" w:hanging="360"/>
      </w:pPr>
      <w:rPr>
        <w:rFonts w:hint="default"/>
        <w:lang w:val="ru-RU" w:eastAsia="en-US" w:bidi="ar-SA"/>
      </w:rPr>
    </w:lvl>
    <w:lvl w:ilvl="4" w:tplc="823C96A4">
      <w:numFmt w:val="bullet"/>
      <w:lvlText w:val="•"/>
      <w:lvlJc w:val="left"/>
      <w:pPr>
        <w:ind w:left="5612" w:hanging="360"/>
      </w:pPr>
      <w:rPr>
        <w:rFonts w:hint="default"/>
        <w:lang w:val="ru-RU" w:eastAsia="en-US" w:bidi="ar-SA"/>
      </w:rPr>
    </w:lvl>
    <w:lvl w:ilvl="5" w:tplc="BB868B94">
      <w:numFmt w:val="bullet"/>
      <w:lvlText w:val="•"/>
      <w:lvlJc w:val="left"/>
      <w:pPr>
        <w:ind w:left="6546" w:hanging="360"/>
      </w:pPr>
      <w:rPr>
        <w:rFonts w:hint="default"/>
        <w:lang w:val="ru-RU" w:eastAsia="en-US" w:bidi="ar-SA"/>
      </w:rPr>
    </w:lvl>
    <w:lvl w:ilvl="6" w:tplc="2CD675EE">
      <w:numFmt w:val="bullet"/>
      <w:lvlText w:val="•"/>
      <w:lvlJc w:val="left"/>
      <w:pPr>
        <w:ind w:left="7479" w:hanging="360"/>
      </w:pPr>
      <w:rPr>
        <w:rFonts w:hint="default"/>
        <w:lang w:val="ru-RU" w:eastAsia="en-US" w:bidi="ar-SA"/>
      </w:rPr>
    </w:lvl>
    <w:lvl w:ilvl="7" w:tplc="9C0C269C">
      <w:numFmt w:val="bullet"/>
      <w:lvlText w:val="•"/>
      <w:lvlJc w:val="left"/>
      <w:pPr>
        <w:ind w:left="8412" w:hanging="360"/>
      </w:pPr>
      <w:rPr>
        <w:rFonts w:hint="default"/>
        <w:lang w:val="ru-RU" w:eastAsia="en-US" w:bidi="ar-SA"/>
      </w:rPr>
    </w:lvl>
    <w:lvl w:ilvl="8" w:tplc="A6ACB7C8">
      <w:numFmt w:val="bullet"/>
      <w:lvlText w:val="•"/>
      <w:lvlJc w:val="left"/>
      <w:pPr>
        <w:ind w:left="9345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76DC1646"/>
    <w:multiLevelType w:val="hybridMultilevel"/>
    <w:tmpl w:val="669A8AD2"/>
    <w:lvl w:ilvl="0" w:tplc="23062A62">
      <w:numFmt w:val="bullet"/>
      <w:lvlText w:val="●"/>
      <w:lvlJc w:val="left"/>
      <w:pPr>
        <w:ind w:left="1877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0E1115"/>
        <w:spacing w:val="0"/>
        <w:w w:val="100"/>
        <w:sz w:val="24"/>
        <w:szCs w:val="24"/>
        <w:lang w:val="ru-RU" w:eastAsia="en-US" w:bidi="ar-SA"/>
      </w:rPr>
    </w:lvl>
    <w:lvl w:ilvl="1" w:tplc="51F81368">
      <w:numFmt w:val="bullet"/>
      <w:lvlText w:val="•"/>
      <w:lvlJc w:val="left"/>
      <w:pPr>
        <w:ind w:left="2813" w:hanging="360"/>
      </w:pPr>
      <w:rPr>
        <w:rFonts w:hint="default"/>
        <w:lang w:val="ru-RU" w:eastAsia="en-US" w:bidi="ar-SA"/>
      </w:rPr>
    </w:lvl>
    <w:lvl w:ilvl="2" w:tplc="F7D2E946">
      <w:numFmt w:val="bullet"/>
      <w:lvlText w:val="•"/>
      <w:lvlJc w:val="left"/>
      <w:pPr>
        <w:ind w:left="3746" w:hanging="360"/>
      </w:pPr>
      <w:rPr>
        <w:rFonts w:hint="default"/>
        <w:lang w:val="ru-RU" w:eastAsia="en-US" w:bidi="ar-SA"/>
      </w:rPr>
    </w:lvl>
    <w:lvl w:ilvl="3" w:tplc="E2DE0C50">
      <w:numFmt w:val="bullet"/>
      <w:lvlText w:val="•"/>
      <w:lvlJc w:val="left"/>
      <w:pPr>
        <w:ind w:left="4679" w:hanging="360"/>
      </w:pPr>
      <w:rPr>
        <w:rFonts w:hint="default"/>
        <w:lang w:val="ru-RU" w:eastAsia="en-US" w:bidi="ar-SA"/>
      </w:rPr>
    </w:lvl>
    <w:lvl w:ilvl="4" w:tplc="C6BCAECE">
      <w:numFmt w:val="bullet"/>
      <w:lvlText w:val="•"/>
      <w:lvlJc w:val="left"/>
      <w:pPr>
        <w:ind w:left="5612" w:hanging="360"/>
      </w:pPr>
      <w:rPr>
        <w:rFonts w:hint="default"/>
        <w:lang w:val="ru-RU" w:eastAsia="en-US" w:bidi="ar-SA"/>
      </w:rPr>
    </w:lvl>
    <w:lvl w:ilvl="5" w:tplc="BCD0E71A">
      <w:numFmt w:val="bullet"/>
      <w:lvlText w:val="•"/>
      <w:lvlJc w:val="left"/>
      <w:pPr>
        <w:ind w:left="6546" w:hanging="360"/>
      </w:pPr>
      <w:rPr>
        <w:rFonts w:hint="default"/>
        <w:lang w:val="ru-RU" w:eastAsia="en-US" w:bidi="ar-SA"/>
      </w:rPr>
    </w:lvl>
    <w:lvl w:ilvl="6" w:tplc="506CB35A">
      <w:numFmt w:val="bullet"/>
      <w:lvlText w:val="•"/>
      <w:lvlJc w:val="left"/>
      <w:pPr>
        <w:ind w:left="7479" w:hanging="360"/>
      </w:pPr>
      <w:rPr>
        <w:rFonts w:hint="default"/>
        <w:lang w:val="ru-RU" w:eastAsia="en-US" w:bidi="ar-SA"/>
      </w:rPr>
    </w:lvl>
    <w:lvl w:ilvl="7" w:tplc="EFFAEEA2">
      <w:numFmt w:val="bullet"/>
      <w:lvlText w:val="•"/>
      <w:lvlJc w:val="left"/>
      <w:pPr>
        <w:ind w:left="8412" w:hanging="360"/>
      </w:pPr>
      <w:rPr>
        <w:rFonts w:hint="default"/>
        <w:lang w:val="ru-RU" w:eastAsia="en-US" w:bidi="ar-SA"/>
      </w:rPr>
    </w:lvl>
    <w:lvl w:ilvl="8" w:tplc="3D5A0A96">
      <w:numFmt w:val="bullet"/>
      <w:lvlText w:val="•"/>
      <w:lvlJc w:val="left"/>
      <w:pPr>
        <w:ind w:left="9345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996"/>
    <w:rsid w:val="00037B22"/>
    <w:rsid w:val="00076662"/>
    <w:rsid w:val="00193F42"/>
    <w:rsid w:val="002748C1"/>
    <w:rsid w:val="002F145E"/>
    <w:rsid w:val="00471897"/>
    <w:rsid w:val="00527B80"/>
    <w:rsid w:val="006C3B98"/>
    <w:rsid w:val="00710E57"/>
    <w:rsid w:val="00752996"/>
    <w:rsid w:val="008D483E"/>
    <w:rsid w:val="00966742"/>
    <w:rsid w:val="00BE15E4"/>
    <w:rsid w:val="00D07172"/>
    <w:rsid w:val="00D24605"/>
    <w:rsid w:val="00DE21DA"/>
    <w:rsid w:val="00E07748"/>
    <w:rsid w:val="00E5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7BBE4"/>
  <w15:docId w15:val="{011A1D1E-5ED2-4144-BC9E-A3D66DBD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397" w:hanging="42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"/>
      <w:ind w:left="1577" w:hanging="42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0774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7748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E0774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7748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З. Шаблон отчета о пилотном внедрении программного комплекса «Монитор ЖКХ»</vt:lpstr>
    </vt:vector>
  </TitlesOfParts>
  <Company/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З. Шаблон отчета о пилотном внедрении программного комплекса «Монитор ЖКХ»</dc:title>
  <dc:creator>Пользователь</dc:creator>
  <cp:lastModifiedBy>Светлана Ныркова</cp:lastModifiedBy>
  <cp:revision>10</cp:revision>
  <cp:lastPrinted>2026-06-24T20:24:00Z</cp:lastPrinted>
  <dcterms:created xsi:type="dcterms:W3CDTF">2026-06-18T15:09:00Z</dcterms:created>
  <dcterms:modified xsi:type="dcterms:W3CDTF">2026-09-25T11:17:00Z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2026-06-18T00:00:00Z</vt:filetime>
  </property>
  <property fmtid="{D5CDD505-2E9C-101B-9397-08002B2CF9AE}" pid="4" name="Producer">
    <vt:lpwstr>Skia/PDF m149 Google Docs Renderer</vt:lpwstr>
  </property>
  <property fmtid="{D5CDD505-2E9C-101B-9397-08002B2CF9AE}" pid="5" name="LastSaved">
    <vt:filetime>2026-06-18T00:00:00Z</vt:filetime>
  </property>
</Properties>
</file>